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ABF6">
      <w:pPr>
        <w:jc w:val="center"/>
      </w:pPr>
      <w:r>
        <w:rPr>
          <w:b/>
          <w:color w:val="333333"/>
          <w:sz w:val="36"/>
        </w:rPr>
        <w:t>瑞金市场监督管理局关于监督抽检</w:t>
      </w:r>
      <w:r>
        <w:rPr>
          <w:b/>
          <w:color w:val="333333"/>
          <w:sz w:val="36"/>
        </w:rPr>
        <w:cr/>
      </w:r>
      <w:r>
        <w:rPr>
          <w:b/>
          <w:color w:val="333333"/>
          <w:sz w:val="36"/>
        </w:rPr>
        <w:t>不合格食品核查处置情况的通告</w:t>
      </w:r>
      <w:r>
        <w:rPr>
          <w:b/>
          <w:color w:val="333333"/>
          <w:sz w:val="36"/>
        </w:rPr>
        <w:cr/>
      </w:r>
    </w:p>
    <w:p w14:paraId="3ACA01BF">
      <w:r>
        <w:rPr>
          <w:color w:val="F73131"/>
          <w:sz w:val="32"/>
        </w:rPr>
        <w:tab/>
      </w:r>
      <w:r>
        <w:rPr>
          <w:color w:val="F73131"/>
          <w:sz w:val="32"/>
        </w:rPr>
        <w:t>瑞金市场监督管理局</w:t>
      </w:r>
      <w:r>
        <w:rPr>
          <w:color w:val="353833"/>
          <w:sz w:val="32"/>
        </w:rPr>
        <w:t>组织开展的食品安全监督抽检，检出我</w:t>
      </w:r>
      <w:r>
        <w:rPr>
          <w:rFonts w:hint="eastAsia"/>
          <w:color w:val="F73131"/>
          <w:sz w:val="32"/>
          <w:lang w:val="en-US" w:eastAsia="zh-CN"/>
        </w:rPr>
        <w:t>1</w:t>
      </w:r>
      <w:r>
        <w:rPr>
          <w:color w:val="F73131"/>
          <w:sz w:val="32"/>
        </w:rPr>
        <w:t>家</w:t>
      </w:r>
      <w:r>
        <w:rPr>
          <w:sz w:val="32"/>
        </w:rPr>
        <w:t xml:space="preserve">食品生产经营企业产品不合格。现将不合格食品核查处置情况通告如下: </w:t>
      </w:r>
      <w:r>
        <w:rPr>
          <w:sz w:val="32"/>
        </w:rPr>
        <w:cr/>
      </w:r>
    </w:p>
    <w:p w14:paraId="597B0AC0">
      <w:pPr>
        <w:numPr>
          <w:ilvl w:val="0"/>
          <w:numId w:val="1"/>
        </w:numPr>
        <w:rPr>
          <w:rFonts w:hint="default"/>
          <w:b/>
          <w:sz w:val="32"/>
          <w:lang w:val="en-US" w:eastAsia="zh-CN"/>
        </w:rPr>
      </w:pPr>
      <w:r>
        <w:rPr>
          <w:b/>
          <w:sz w:val="32"/>
        </w:rPr>
        <w:t>被</w:t>
      </w:r>
      <w:r>
        <w:rPr>
          <w:rFonts w:hint="eastAsia"/>
          <w:b/>
          <w:sz w:val="32"/>
          <w:lang w:val="en-US" w:eastAsia="zh-CN"/>
        </w:rPr>
        <w:t>抽样单位:瑞金市瑞佰信悦购购物广场店</w:t>
      </w:r>
    </w:p>
    <w:p w14:paraId="66BAD1D3">
      <w:pPr>
        <w:numPr>
          <w:ilvl w:val="0"/>
          <w:numId w:val="2"/>
        </w:numPr>
        <w:ind w:firstLine="1120" w:firstLineChars="400"/>
        <w:rPr>
          <w:rFonts w:hint="eastAsia"/>
          <w:sz w:val="28"/>
          <w:lang w:val="en-US" w:eastAsia="zh-CN"/>
        </w:rPr>
      </w:pPr>
      <w:r>
        <w:rPr>
          <w:sz w:val="28"/>
        </w:rPr>
        <w:t>抽检基本情况。</w:t>
      </w:r>
    </w:p>
    <w:p w14:paraId="0A88A8FB">
      <w:pPr>
        <w:numPr>
          <w:ilvl w:val="0"/>
          <w:numId w:val="0"/>
        </w:numPr>
        <w:ind w:firstLine="560" w:firstLineChars="200"/>
        <w:rPr>
          <w:rFonts w:hint="eastAsia"/>
          <w:sz w:val="28"/>
          <w:lang w:val="en-US" w:eastAsia="zh-CN"/>
        </w:rPr>
      </w:pPr>
      <w:r>
        <w:rPr>
          <w:sz w:val="28"/>
        </w:rPr>
        <w:t>样品名称:</w:t>
      </w:r>
      <w:r>
        <w:rPr>
          <w:rFonts w:hint="eastAsia"/>
          <w:sz w:val="28"/>
          <w:lang w:val="en-US" w:eastAsia="zh-CN"/>
        </w:rPr>
        <w:t xml:space="preserve">铁棍山药         </w:t>
      </w:r>
    </w:p>
    <w:p w14:paraId="3A8DC84F">
      <w:pPr>
        <w:numPr>
          <w:ilvl w:val="0"/>
          <w:numId w:val="0"/>
        </w:numPr>
        <w:ind w:firstLine="560" w:firstLineChars="200"/>
        <w:rPr>
          <w:rFonts w:hint="eastAsia"/>
          <w:sz w:val="28"/>
          <w:lang w:val="en-US" w:eastAsia="zh-CN"/>
        </w:rPr>
      </w:pPr>
      <w:r>
        <w:rPr>
          <w:sz w:val="28"/>
        </w:rPr>
        <w:t>规格型号:</w:t>
      </w:r>
      <w:r>
        <w:rPr>
          <w:rFonts w:hint="eastAsia"/>
          <w:sz w:val="28"/>
          <w:lang w:val="en-US" w:eastAsia="zh-CN"/>
        </w:rPr>
        <w:t xml:space="preserve">斤          </w:t>
      </w:r>
    </w:p>
    <w:p w14:paraId="64988041">
      <w:pPr>
        <w:numPr>
          <w:ilvl w:val="0"/>
          <w:numId w:val="0"/>
        </w:numPr>
        <w:ind w:firstLine="560" w:firstLineChars="200"/>
        <w:rPr>
          <w:rFonts w:hint="eastAsia"/>
          <w:sz w:val="28"/>
          <w:lang w:val="en-US" w:eastAsia="zh-CN"/>
        </w:rPr>
      </w:pPr>
      <w:r>
        <w:rPr>
          <w:sz w:val="28"/>
        </w:rPr>
        <w:t>生产日期</w:t>
      </w:r>
      <w:r>
        <w:rPr>
          <w:rFonts w:hint="eastAsia"/>
          <w:sz w:val="28"/>
          <w:lang w:eastAsia="zh-CN"/>
        </w:rPr>
        <w:t>：</w:t>
      </w:r>
      <w:r>
        <w:rPr>
          <w:sz w:val="28"/>
        </w:rPr>
        <w:t>2024-12-</w:t>
      </w:r>
      <w:r>
        <w:rPr>
          <w:rFonts w:hint="eastAsia"/>
          <w:sz w:val="28"/>
          <w:lang w:val="en-US" w:eastAsia="zh-CN"/>
        </w:rPr>
        <w:t>25</w:t>
      </w:r>
      <w:bookmarkStart w:id="0" w:name="_GoBack"/>
      <w:bookmarkEnd w:id="0"/>
    </w:p>
    <w:p w14:paraId="70B25BC1">
      <w:pPr>
        <w:numPr>
          <w:ilvl w:val="0"/>
          <w:numId w:val="2"/>
        </w:numPr>
        <w:ind w:left="0" w:leftChars="0" w:firstLine="1120" w:firstLineChars="400"/>
        <w:rPr>
          <w:sz w:val="28"/>
        </w:rPr>
      </w:pPr>
      <w:r>
        <w:rPr>
          <w:sz w:val="28"/>
        </w:rPr>
        <w:t>对企业违法违规行为依法处罚情况。</w:t>
      </w:r>
      <w:r>
        <w:rPr>
          <w:sz w:val="28"/>
        </w:rPr>
        <w:cr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作出处罚决定的单位: </w:t>
      </w:r>
      <w:r>
        <w:rPr>
          <w:color w:val="F73131"/>
          <w:sz w:val="28"/>
        </w:rPr>
        <w:t>瑞金市场监督管理局</w:t>
      </w:r>
      <w:r>
        <w:rPr>
          <w:color w:val="F73131"/>
          <w:sz w:val="28"/>
        </w:rPr>
        <w:cr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处罚如下: </w:t>
      </w:r>
      <w:r>
        <w:rPr>
          <w:rFonts w:hint="eastAsia" w:asciiTheme="minorHAnsi" w:hAnsiTheme="minorHAnsi" w:eastAsiaTheme="minorEastAsia" w:cstheme="minorBidi"/>
          <w:color w:val="F73131"/>
          <w:sz w:val="28"/>
          <w:lang w:val="en-US" w:eastAsia="zh-CN"/>
        </w:rPr>
        <w:t>警告</w:t>
      </w:r>
      <w:r>
        <w:rPr>
          <w:rFonts w:hint="eastAsia" w:cstheme="minorBidi"/>
          <w:color w:val="F73131"/>
          <w:sz w:val="28"/>
          <w:lang w:val="en-US" w:eastAsia="zh-CN"/>
        </w:rPr>
        <w:t>处罚</w:t>
      </w:r>
      <w:r>
        <w:rPr>
          <w:rFonts w:hint="eastAsia" w:asciiTheme="minorHAnsi" w:hAnsiTheme="minorHAnsi" w:eastAsiaTheme="minorEastAsia" w:cstheme="minorBidi"/>
          <w:color w:val="F73131"/>
          <w:sz w:val="28"/>
          <w:lang w:val="en-US" w:eastAsia="zh-CN"/>
        </w:rPr>
        <w:t>。</w:t>
      </w:r>
      <w:r>
        <w:rPr>
          <w:color w:val="F73131"/>
          <w:sz w:val="28"/>
        </w:rPr>
        <w:cr/>
      </w:r>
      <w:r>
        <w:rPr>
          <w:color w:val="F73131"/>
          <w:sz w:val="28"/>
        </w:rPr>
        <w:tab/>
      </w:r>
      <w:r>
        <w:rPr>
          <w:color w:val="F73131"/>
          <w:sz w:val="28"/>
        </w:rPr>
        <w:tab/>
      </w:r>
      <w:r>
        <w:rPr>
          <w:color w:val="F73131"/>
          <w:sz w:val="28"/>
        </w:rPr>
        <w:t>1. 没收非法所得金额:</w:t>
      </w:r>
      <w:r>
        <w:rPr>
          <w:rFonts w:hint="eastAsia"/>
          <w:color w:val="F73131"/>
          <w:sz w:val="28"/>
          <w:lang w:val="en-US" w:eastAsia="zh-CN"/>
        </w:rPr>
        <w:t>0元</w:t>
      </w:r>
      <w:r>
        <w:rPr>
          <w:color w:val="F73131"/>
          <w:sz w:val="28"/>
        </w:rPr>
        <w:cr/>
      </w:r>
      <w:r>
        <w:rPr>
          <w:color w:val="F73131"/>
          <w:sz w:val="28"/>
        </w:rPr>
        <w:tab/>
      </w:r>
      <w:r>
        <w:rPr>
          <w:color w:val="F73131"/>
          <w:sz w:val="28"/>
        </w:rPr>
        <w:tab/>
      </w:r>
      <w:r>
        <w:rPr>
          <w:color w:val="F73131"/>
          <w:sz w:val="28"/>
        </w:rPr>
        <w:t>2. 罚款:</w:t>
      </w:r>
      <w:r>
        <w:rPr>
          <w:rFonts w:hint="eastAsia"/>
          <w:color w:val="F73131"/>
          <w:sz w:val="28"/>
          <w:lang w:val="en-US" w:eastAsia="zh-CN"/>
        </w:rPr>
        <w:t>0元</w:t>
      </w:r>
    </w:p>
    <w:p w14:paraId="1E933AAA">
      <w:pPr>
        <w:numPr>
          <w:ilvl w:val="0"/>
          <w:numId w:val="2"/>
        </w:numPr>
        <w:ind w:left="0" w:leftChars="0" w:firstLine="1120" w:firstLineChars="400"/>
        <w:rPr>
          <w:sz w:val="28"/>
        </w:rPr>
      </w:pPr>
      <w:r>
        <w:rPr>
          <w:sz w:val="28"/>
        </w:rPr>
        <w:t>其他需要说明的情况。</w:t>
      </w:r>
    </w:p>
    <w:p w14:paraId="35C22065">
      <w:pPr>
        <w:numPr>
          <w:ilvl w:val="0"/>
          <w:numId w:val="0"/>
        </w:numPr>
        <w:ind w:leftChars="400"/>
        <w:rPr>
          <w:sz w:val="28"/>
        </w:rPr>
      </w:pPr>
    </w:p>
    <w:p w14:paraId="15F0DC3D">
      <w:pPr>
        <w:numPr>
          <w:ilvl w:val="0"/>
          <w:numId w:val="0"/>
        </w:numPr>
        <w:ind w:leftChars="400"/>
        <w:rPr>
          <w:sz w:val="28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34A72"/>
    <w:multiLevelType w:val="singleLevel"/>
    <w:tmpl w:val="90C34A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E1E61B"/>
    <w:multiLevelType w:val="singleLevel"/>
    <w:tmpl w:val="92E1E6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2E5ZGYzOGIwMGJjYjg4MWFjM2Q5Nzg3MzA0YzE5OGQifQ=="/>
  </w:docVars>
  <w:rsids>
    <w:rsidRoot w:val="00000000"/>
    <w:rsid w:val="0043796E"/>
    <w:rsid w:val="00706E0F"/>
    <w:rsid w:val="00C540D1"/>
    <w:rsid w:val="01DE687A"/>
    <w:rsid w:val="0239260C"/>
    <w:rsid w:val="02F56379"/>
    <w:rsid w:val="03761431"/>
    <w:rsid w:val="042C3D73"/>
    <w:rsid w:val="04FB43BE"/>
    <w:rsid w:val="0674678B"/>
    <w:rsid w:val="06D84E59"/>
    <w:rsid w:val="07CE5EA5"/>
    <w:rsid w:val="08D62B9E"/>
    <w:rsid w:val="08E81E34"/>
    <w:rsid w:val="09B824C2"/>
    <w:rsid w:val="0C293E2A"/>
    <w:rsid w:val="0CF17A6B"/>
    <w:rsid w:val="0D202EFD"/>
    <w:rsid w:val="0DA37A06"/>
    <w:rsid w:val="0DF95DD0"/>
    <w:rsid w:val="0E97354B"/>
    <w:rsid w:val="10310223"/>
    <w:rsid w:val="11AF6D19"/>
    <w:rsid w:val="13F26225"/>
    <w:rsid w:val="1407799D"/>
    <w:rsid w:val="14212D01"/>
    <w:rsid w:val="15C3422A"/>
    <w:rsid w:val="16F53266"/>
    <w:rsid w:val="184A3267"/>
    <w:rsid w:val="1B1B13C9"/>
    <w:rsid w:val="1BBA53A6"/>
    <w:rsid w:val="1C484995"/>
    <w:rsid w:val="1D1C78C7"/>
    <w:rsid w:val="1DBE29F1"/>
    <w:rsid w:val="1DE57ADA"/>
    <w:rsid w:val="1EA371F5"/>
    <w:rsid w:val="1F59065A"/>
    <w:rsid w:val="21AE0886"/>
    <w:rsid w:val="230356E8"/>
    <w:rsid w:val="23881114"/>
    <w:rsid w:val="25E45A3E"/>
    <w:rsid w:val="26092299"/>
    <w:rsid w:val="26D52E29"/>
    <w:rsid w:val="28066922"/>
    <w:rsid w:val="28C31FE9"/>
    <w:rsid w:val="29B474CE"/>
    <w:rsid w:val="29DF07DD"/>
    <w:rsid w:val="2C0B2AAE"/>
    <w:rsid w:val="2C477D91"/>
    <w:rsid w:val="302A2AF3"/>
    <w:rsid w:val="31E07E8F"/>
    <w:rsid w:val="333170A5"/>
    <w:rsid w:val="33D26ADA"/>
    <w:rsid w:val="346B263B"/>
    <w:rsid w:val="35326ADF"/>
    <w:rsid w:val="361E7875"/>
    <w:rsid w:val="37845E34"/>
    <w:rsid w:val="37CD15EE"/>
    <w:rsid w:val="37D12A22"/>
    <w:rsid w:val="38BA4B5E"/>
    <w:rsid w:val="394644A1"/>
    <w:rsid w:val="39B934CD"/>
    <w:rsid w:val="39C86D38"/>
    <w:rsid w:val="3A565358"/>
    <w:rsid w:val="3BEA4C1E"/>
    <w:rsid w:val="3BFF2820"/>
    <w:rsid w:val="3C0C18AB"/>
    <w:rsid w:val="3CE0252B"/>
    <w:rsid w:val="3DC01205"/>
    <w:rsid w:val="3DCE5ED6"/>
    <w:rsid w:val="3F9E3567"/>
    <w:rsid w:val="3FA60E6B"/>
    <w:rsid w:val="42042E07"/>
    <w:rsid w:val="433D46D5"/>
    <w:rsid w:val="441D5BA2"/>
    <w:rsid w:val="445342A7"/>
    <w:rsid w:val="44A678F3"/>
    <w:rsid w:val="46E0675C"/>
    <w:rsid w:val="475E7D72"/>
    <w:rsid w:val="48384D91"/>
    <w:rsid w:val="48554C1C"/>
    <w:rsid w:val="4864314F"/>
    <w:rsid w:val="491B1992"/>
    <w:rsid w:val="4B9E45FB"/>
    <w:rsid w:val="4CD75087"/>
    <w:rsid w:val="4DFA6676"/>
    <w:rsid w:val="4E290157"/>
    <w:rsid w:val="4EE72FE2"/>
    <w:rsid w:val="4F250454"/>
    <w:rsid w:val="501B38FA"/>
    <w:rsid w:val="51253155"/>
    <w:rsid w:val="51DE68DA"/>
    <w:rsid w:val="52B431D7"/>
    <w:rsid w:val="52F7756C"/>
    <w:rsid w:val="532C6755"/>
    <w:rsid w:val="55A229B0"/>
    <w:rsid w:val="55B675D6"/>
    <w:rsid w:val="562945AE"/>
    <w:rsid w:val="58D9033B"/>
    <w:rsid w:val="58F11D8C"/>
    <w:rsid w:val="58FF1279"/>
    <w:rsid w:val="5ABD21FF"/>
    <w:rsid w:val="5B845F1E"/>
    <w:rsid w:val="5D6301FE"/>
    <w:rsid w:val="5E34245A"/>
    <w:rsid w:val="5E550494"/>
    <w:rsid w:val="5E7306D7"/>
    <w:rsid w:val="5F273818"/>
    <w:rsid w:val="5FA913B5"/>
    <w:rsid w:val="6035646B"/>
    <w:rsid w:val="610775D2"/>
    <w:rsid w:val="61570330"/>
    <w:rsid w:val="61DA785D"/>
    <w:rsid w:val="62145A44"/>
    <w:rsid w:val="62574FE6"/>
    <w:rsid w:val="625D3A65"/>
    <w:rsid w:val="627147FE"/>
    <w:rsid w:val="631714AF"/>
    <w:rsid w:val="631F6DB9"/>
    <w:rsid w:val="632053F4"/>
    <w:rsid w:val="63D020CB"/>
    <w:rsid w:val="642B51E0"/>
    <w:rsid w:val="65B55283"/>
    <w:rsid w:val="65F322FD"/>
    <w:rsid w:val="661C580F"/>
    <w:rsid w:val="67265BE4"/>
    <w:rsid w:val="67A7560A"/>
    <w:rsid w:val="67D059A1"/>
    <w:rsid w:val="69613A1A"/>
    <w:rsid w:val="6A775937"/>
    <w:rsid w:val="6B943E03"/>
    <w:rsid w:val="6C0B2584"/>
    <w:rsid w:val="6C5F515E"/>
    <w:rsid w:val="6D6F1CD6"/>
    <w:rsid w:val="6E676B02"/>
    <w:rsid w:val="6FB50374"/>
    <w:rsid w:val="6FBB22E7"/>
    <w:rsid w:val="71207462"/>
    <w:rsid w:val="71826447"/>
    <w:rsid w:val="719D423B"/>
    <w:rsid w:val="71D651F7"/>
    <w:rsid w:val="722147C4"/>
    <w:rsid w:val="72470696"/>
    <w:rsid w:val="734F6BC1"/>
    <w:rsid w:val="738B35B0"/>
    <w:rsid w:val="74A145F0"/>
    <w:rsid w:val="75F34B8B"/>
    <w:rsid w:val="769E2C5D"/>
    <w:rsid w:val="76EB2555"/>
    <w:rsid w:val="774249AA"/>
    <w:rsid w:val="77F03F6F"/>
    <w:rsid w:val="786A42E7"/>
    <w:rsid w:val="78F53CDE"/>
    <w:rsid w:val="793622EC"/>
    <w:rsid w:val="7A405CC2"/>
    <w:rsid w:val="7A655805"/>
    <w:rsid w:val="7C4B55D7"/>
    <w:rsid w:val="7D24527D"/>
    <w:rsid w:val="7D2A2168"/>
    <w:rsid w:val="7EA0274E"/>
    <w:rsid w:val="7EBD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238</Characters>
  <TotalTime>11</TotalTime>
  <ScaleCrop>false</ScaleCrop>
  <LinksUpToDate>false</LinksUpToDate>
  <CharactersWithSpaces>252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2022-09-07T02:20:00Z</dcterms:created>
  <dc:creator>Apache POI</dc:creator>
  <cp:lastModifiedBy>Wonderland1387793568</cp:lastModifiedBy>
  <dcterms:modified xsi:type="dcterms:W3CDTF">2025-04-18T03:02:57Z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0731B6B157174D8891D62C20ED058E72</vt:lpwstr>
  </property>
  <property fmtid="{D5CDD505-2E9C-101B-9397-08002B2CF9AE}" pid="4" name="KSOTemplateDocerSaveRecord">
    <vt:lpwstr>eyJoZGlkIjoiN2E5ZGYzOGIwMGJjYjg4MWFjM2Q5Nzg3MzA0YzE5OGQiLCJ1c2VySWQiOiI5ODUyNzE3In0=</vt:lpwstr>
  </property>
</Properties>
</file>