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1</w:t>
      </w:r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 xml:space="preserve">被抽样单位: </w:t>
      </w:r>
      <w:r>
        <w:rPr>
          <w:rFonts w:hint="eastAsia"/>
          <w:b/>
          <w:sz w:val="32"/>
          <w:lang w:val="en-US" w:eastAsia="zh-CN"/>
        </w:rPr>
        <w:t>瑞金市武阳镇粤客隆超市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香蕉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</w:p>
    <w:p>
      <w:pPr>
        <w:numPr>
          <w:ilvl w:val="0"/>
          <w:numId w:val="0"/>
        </w:numPr>
        <w:rPr>
          <w:sz w:val="28"/>
        </w:rPr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0</w:t>
      </w:r>
      <w:bookmarkStart w:id="0" w:name="_GoBack"/>
      <w:bookmarkEnd w:id="0"/>
      <w:r>
        <w:rPr>
          <w:rFonts w:hint="eastAsia"/>
          <w:color w:val="F73131"/>
          <w:sz w:val="28"/>
          <w:lang w:val="en-US" w:eastAsia="zh-CN"/>
        </w:rPr>
        <w:t>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  <w:r>
        <w:rPr>
          <w:sz w:val="28"/>
        </w:rPr>
        <w:cr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674678B"/>
    <w:rsid w:val="07CE5EA5"/>
    <w:rsid w:val="09B824C2"/>
    <w:rsid w:val="0C293E2A"/>
    <w:rsid w:val="0D202EFD"/>
    <w:rsid w:val="0E97354B"/>
    <w:rsid w:val="11AF6D19"/>
    <w:rsid w:val="1DE57ADA"/>
    <w:rsid w:val="1EA371F5"/>
    <w:rsid w:val="1F59065A"/>
    <w:rsid w:val="21AE0886"/>
    <w:rsid w:val="230356E8"/>
    <w:rsid w:val="3F9E3567"/>
    <w:rsid w:val="441D5BA2"/>
    <w:rsid w:val="501B38FA"/>
    <w:rsid w:val="532C6755"/>
    <w:rsid w:val="58FF1279"/>
    <w:rsid w:val="5E7306D7"/>
    <w:rsid w:val="6A775937"/>
    <w:rsid w:val="6C5F515E"/>
    <w:rsid w:val="7C4B55D7"/>
    <w:rsid w:val="7EA0274E"/>
    <w:rsid w:val="7EBD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207</Words>
  <Characters>227</Characters>
  <TotalTime>13</TotalTime>
  <ScaleCrop>false</ScaleCrop>
  <LinksUpToDate>false</LinksUpToDate>
  <CharactersWithSpaces>246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2023-01-04T06:21:23Z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0731B6B157174D8891D62C20ED058E72</vt:lpwstr>
  </property>
</Properties>
</file>