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color w:val="333333"/>
          <w:sz w:val="36"/>
        </w:rPr>
        <w:t>瑞金市场监督管理局关于监督抽检</w:t>
      </w:r>
      <w:r>
        <w:rPr>
          <w:b/>
          <w:color w:val="333333"/>
          <w:sz w:val="36"/>
        </w:rPr>
        <w:cr/>
      </w:r>
      <w:r>
        <w:rPr>
          <w:b/>
          <w:color w:val="333333"/>
          <w:sz w:val="36"/>
        </w:rPr>
        <w:t>不合格食品核查处置情况的通告</w:t>
      </w:r>
      <w:r>
        <w:rPr>
          <w:b/>
          <w:color w:val="333333"/>
          <w:sz w:val="36"/>
        </w:rPr>
        <w:cr/>
      </w:r>
    </w:p>
    <w:p>
      <w:r>
        <w:rPr>
          <w:color w:val="F73131"/>
          <w:sz w:val="32"/>
        </w:rPr>
        <w:tab/>
      </w:r>
      <w:r>
        <w:rPr>
          <w:color w:val="F73131"/>
          <w:sz w:val="32"/>
        </w:rPr>
        <w:t>瑞金市场监督管理局</w:t>
      </w:r>
      <w:r>
        <w:rPr>
          <w:color w:val="353833"/>
          <w:sz w:val="32"/>
        </w:rPr>
        <w:t>组织开展的食品安全监督抽检，检出我</w:t>
      </w:r>
      <w:r>
        <w:rPr>
          <w:rFonts w:hint="eastAsia"/>
          <w:color w:val="F73131"/>
          <w:sz w:val="32"/>
          <w:lang w:val="en-US" w:eastAsia="zh-CN"/>
        </w:rPr>
        <w:t>1</w:t>
      </w:r>
      <w:r>
        <w:rPr>
          <w:color w:val="F73131"/>
          <w:sz w:val="32"/>
        </w:rPr>
        <w:t>家</w:t>
      </w:r>
      <w:r>
        <w:rPr>
          <w:sz w:val="32"/>
        </w:rPr>
        <w:t xml:space="preserve">食品生产经营企业产品不合格。现将不合格食品核查处置情况通告如下: </w:t>
      </w:r>
      <w:r>
        <w:rPr>
          <w:sz w:val="32"/>
        </w:rPr>
        <w:cr/>
      </w:r>
    </w:p>
    <w:p>
      <w:pPr>
        <w:numPr>
          <w:ilvl w:val="0"/>
          <w:numId w:val="1"/>
        </w:numPr>
        <w:rPr>
          <w:rFonts w:hint="default"/>
          <w:b/>
          <w:sz w:val="32"/>
          <w:lang w:val="en-US" w:eastAsia="zh-CN"/>
        </w:rPr>
      </w:pPr>
      <w:r>
        <w:rPr>
          <w:b/>
          <w:sz w:val="32"/>
        </w:rPr>
        <w:t xml:space="preserve">被抽样单位: </w:t>
      </w:r>
      <w:r>
        <w:rPr>
          <w:rFonts w:hint="eastAsia"/>
          <w:b/>
          <w:sz w:val="32"/>
          <w:lang w:val="en-US" w:eastAsia="zh-CN"/>
        </w:rPr>
        <w:t>瑞金市象湖镇腾辉副食店</w:t>
      </w:r>
    </w:p>
    <w:p>
      <w:pPr>
        <w:numPr>
          <w:ilvl w:val="0"/>
          <w:numId w:val="2"/>
        </w:numPr>
        <w:ind w:firstLine="1120" w:firstLineChars="400"/>
        <w:rPr>
          <w:rFonts w:hint="eastAsia"/>
          <w:sz w:val="28"/>
          <w:lang w:val="en-US" w:eastAsia="zh-CN"/>
        </w:rPr>
      </w:pPr>
      <w:r>
        <w:rPr>
          <w:sz w:val="28"/>
        </w:rPr>
        <w:t>抽检基本情况。样品名称:</w:t>
      </w:r>
      <w:r>
        <w:rPr>
          <w:rFonts w:hint="eastAsia"/>
          <w:sz w:val="28"/>
          <w:lang w:val="en-US" w:eastAsia="zh-CN"/>
        </w:rPr>
        <w:t>小米椒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</w:p>
    <w:p>
      <w:pPr>
        <w:numPr>
          <w:ilvl w:val="0"/>
          <w:numId w:val="0"/>
        </w:numPr>
        <w:rPr>
          <w:sz w:val="28"/>
        </w:rPr>
      </w:pPr>
      <w:r>
        <w:rPr>
          <w:sz w:val="28"/>
        </w:rPr>
        <w:t>（二）对企业违法违规行为依法处罚情况。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44.6元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1000</w:t>
      </w:r>
      <w:bookmarkStart w:id="0" w:name="_GoBack"/>
      <w:bookmarkEnd w:id="0"/>
      <w:r>
        <w:rPr>
          <w:rFonts w:hint="eastAsia"/>
          <w:color w:val="F73131"/>
          <w:sz w:val="28"/>
          <w:lang w:val="en-US" w:eastAsia="zh-CN"/>
        </w:rPr>
        <w:t>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  <w:r>
        <w:rPr>
          <w:sz w:val="28"/>
        </w:rPr>
        <w:cr/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34A72"/>
    <w:multiLevelType w:val="singleLevel"/>
    <w:tmpl w:val="90C34A7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E1E61B"/>
    <w:multiLevelType w:val="singleLevel"/>
    <w:tmpl w:val="92E1E6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N2E5ZGYzOGIwMGJjYjg4MWFjM2Q5Nzg3MzA0YzE5OGQifQ=="/>
  </w:docVars>
  <w:rsids>
    <w:rsidRoot w:val="00000000"/>
    <w:rsid w:val="0674678B"/>
    <w:rsid w:val="07CE5EA5"/>
    <w:rsid w:val="09B824C2"/>
    <w:rsid w:val="0C293E2A"/>
    <w:rsid w:val="0D202EFD"/>
    <w:rsid w:val="0E97354B"/>
    <w:rsid w:val="11AF6D19"/>
    <w:rsid w:val="1DE57ADA"/>
    <w:rsid w:val="1EA371F5"/>
    <w:rsid w:val="1F59065A"/>
    <w:rsid w:val="21AE0886"/>
    <w:rsid w:val="230356E8"/>
    <w:rsid w:val="3F9E3567"/>
    <w:rsid w:val="441D5BA2"/>
    <w:rsid w:val="501B38FA"/>
    <w:rsid w:val="532C6755"/>
    <w:rsid w:val="5E7306D7"/>
    <w:rsid w:val="6A775937"/>
    <w:rsid w:val="6C5F515E"/>
    <w:rsid w:val="7C4B55D7"/>
    <w:rsid w:val="7EA0274E"/>
    <w:rsid w:val="7EBD5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218</Words>
  <Characters>227</Characters>
  <TotalTime>13</TotalTime>
  <ScaleCrop>false</ScaleCrop>
  <LinksUpToDate>false</LinksUpToDate>
  <CharactersWithSpaces>246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2022-09-07T02:20:00Z</dcterms:created>
  <dc:creator>Apache POI</dc:creator>
  <cp:lastModifiedBy>Wonderland1387793568</cp:lastModifiedBy>
  <dcterms:modified xsi:type="dcterms:W3CDTF">2023-01-03T07:18:00Z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0731B6B157174D8891D62C20ED058E72</vt:lpwstr>
  </property>
</Properties>
</file>