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6"/>
        <w:rPr>
          <w:rFonts w:ascii="Times New Roman"/>
          <w:sz w:val="19"/>
        </w:rPr>
      </w:pPr>
    </w:p>
    <w:p>
      <w:pPr>
        <w:pStyle w:val="6"/>
        <w:spacing w:before="65"/>
        <w:ind w:left="0" w:leftChars="0" w:right="29" w:rightChars="13" w:firstLine="0" w:firstLineChars="0"/>
        <w:jc w:val="center"/>
        <w:rPr>
          <w:rFonts w:hint="eastAsia" w:ascii="宋体" w:eastAsia="宋体"/>
        </w:rPr>
      </w:pPr>
      <w:r>
        <w:rPr>
          <w:rFonts w:hint="eastAsia" w:ascii="宋体" w:hAnsi="宋体" w:eastAsia="宋体" w:cs="宋体"/>
        </w:rPr>
        <w:t>瑞</w:t>
      </w:r>
      <w:r>
        <w:rPr>
          <w:rFonts w:hint="eastAsia" w:ascii="宋体" w:hAnsi="宋体" w:eastAsia="宋体" w:cs="宋体"/>
          <w:lang w:eastAsia="zh-CN"/>
        </w:rPr>
        <w:t>经开审</w:t>
      </w:r>
      <w:r>
        <w:rPr>
          <w:rFonts w:hint="eastAsia" w:ascii="宋体" w:hAnsi="宋体" w:eastAsia="宋体" w:cs="宋体"/>
        </w:rPr>
        <w:t>字〔202</w:t>
      </w:r>
      <w:r>
        <w:rPr>
          <w:rFonts w:hint="eastAsia" w:ascii="宋体" w:hAnsi="宋体" w:eastAsia="宋体" w:cs="宋体"/>
          <w:lang w:val="en-US" w:eastAsia="zh-CN"/>
        </w:rPr>
        <w:t>3</w:t>
      </w:r>
      <w:r>
        <w:rPr>
          <w:rFonts w:hint="eastAsia" w:ascii="宋体" w:hAnsi="宋体" w:eastAsia="宋体" w:cs="宋体"/>
        </w:rPr>
        <w:t>〕</w:t>
      </w:r>
      <w:r>
        <w:rPr>
          <w:rFonts w:hint="eastAsia" w:ascii="宋体" w:hAnsi="宋体" w:eastAsia="宋体" w:cs="宋体"/>
          <w:lang w:val="en-US" w:eastAsia="zh-CN"/>
        </w:rPr>
        <w:t>87</w:t>
      </w:r>
      <w:r>
        <w:rPr>
          <w:rFonts w:hint="eastAsia" w:ascii="宋体" w:eastAsia="宋体"/>
          <w:lang w:eastAsia="zh-CN"/>
        </w:rPr>
        <w:t>号</w:t>
      </w:r>
    </w:p>
    <w:p>
      <w:pPr>
        <w:pStyle w:val="6"/>
        <w:ind w:left="0" w:leftChars="0" w:right="29" w:rightChars="13" w:firstLine="0" w:firstLineChars="0"/>
        <w:jc w:val="center"/>
        <w:rPr>
          <w:rFonts w:ascii="宋体"/>
          <w:sz w:val="34"/>
        </w:rPr>
      </w:pPr>
    </w:p>
    <w:p>
      <w:pPr>
        <w:pStyle w:val="6"/>
        <w:spacing w:before="5"/>
        <w:ind w:left="0" w:leftChars="0" w:right="29" w:rightChars="13" w:firstLine="0" w:firstLineChars="0"/>
        <w:jc w:val="center"/>
        <w:rPr>
          <w:rFonts w:hint="eastAsia" w:ascii="仿宋" w:hAnsi="仿宋" w:eastAsia="仿宋" w:cs="仿宋"/>
          <w:sz w:val="31"/>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Cs/>
          <w:color w:val="auto"/>
          <w:w w:val="100"/>
          <w:sz w:val="36"/>
          <w:szCs w:val="36"/>
          <w:highlight w:val="none"/>
        </w:rPr>
      </w:pPr>
      <w:bookmarkStart w:id="2" w:name="_GoBack"/>
      <w:bookmarkStart w:id="0" w:name="瑞金市行政审批局"/>
      <w:bookmarkEnd w:id="0"/>
      <w:r>
        <w:rPr>
          <w:rFonts w:hint="default" w:ascii="Times New Roman" w:hAnsi="Times New Roman" w:eastAsia="方正小标宋简体" w:cs="Times New Roman"/>
          <w:bCs/>
          <w:color w:val="auto"/>
          <w:w w:val="100"/>
          <w:sz w:val="44"/>
          <w:szCs w:val="44"/>
          <w:highlight w:val="none"/>
        </w:rPr>
        <w:t>关于赣州海亿药业有限公司外用药品生产建设项目环境影响报告表的审批意见</w:t>
      </w:r>
      <w:bookmarkEnd w:id="2"/>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b/>
          <w:bCs/>
          <w:sz w:val="44"/>
          <w:szCs w:val="44"/>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赣州海亿药业有限公司 ：</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你公司报来《赣州海亿药业有限公司外用药品生产建设项目环境影响报告表》（下称报告表）已收悉。经研究，现将审批意见批复如下：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一、项目批复意见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本项目在认真落实环境影响报告表提出的各项环保措施及环境风险防范措施的前提下，同意按环境影响报告表确定的建设地点、性质、内容、规模、生产工艺和污染防治对策及措施进行建设。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本项目为新建</w:t>
      </w:r>
      <w:r>
        <w:rPr>
          <w:rFonts w:hint="eastAsia" w:ascii="仿宋" w:hAnsi="仿宋" w:eastAsia="仿宋" w:cs="仿宋"/>
          <w:sz w:val="32"/>
          <w:szCs w:val="32"/>
          <w:highlight w:val="none"/>
        </w:rPr>
        <w:t>项目（项目代码为2109-360781-04-01-925276），位于</w:t>
      </w:r>
      <w:bookmarkStart w:id="1" w:name="_Hlk108517750"/>
      <w:r>
        <w:rPr>
          <w:rFonts w:hint="eastAsia" w:ascii="仿宋" w:hAnsi="仿宋" w:eastAsia="仿宋" w:cs="仿宋"/>
          <w:sz w:val="32"/>
          <w:szCs w:val="32"/>
          <w:highlight w:val="none"/>
        </w:rPr>
        <w:t>江西省瑞金市工业园金龙大道东侧，</w:t>
      </w:r>
      <w:bookmarkEnd w:id="1"/>
      <w:r>
        <w:rPr>
          <w:rFonts w:hint="eastAsia" w:ascii="仿宋" w:hAnsi="仿宋" w:eastAsia="仿宋" w:cs="仿宋"/>
          <w:sz w:val="32"/>
          <w:szCs w:val="32"/>
          <w:highlight w:val="none"/>
        </w:rPr>
        <w:t>东经115°59′16.875"，北纬25°52′29.193″</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lang w:eastAsia="zh-CN"/>
        </w:rPr>
        <w:t>占地10767.12m</w:t>
      </w:r>
      <w:r>
        <w:rPr>
          <w:rFonts w:hint="eastAsia" w:ascii="仿宋" w:hAnsi="仿宋" w:eastAsia="仿宋" w:cs="仿宋"/>
          <w:sz w:val="32"/>
          <w:szCs w:val="32"/>
          <w:highlight w:val="none"/>
          <w:vertAlign w:val="superscript"/>
          <w:lang w:eastAsia="zh-CN"/>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项目总投资2000万元人民币，其中环保投资</w:t>
      </w:r>
      <w:r>
        <w:rPr>
          <w:rFonts w:hint="eastAsia" w:ascii="仿宋" w:hAnsi="仿宋" w:eastAsia="仿宋" w:cs="仿宋"/>
          <w:sz w:val="32"/>
          <w:szCs w:val="32"/>
          <w:highlight w:val="none"/>
          <w:lang w:val="en-US" w:eastAsia="zh-CN"/>
        </w:rPr>
        <w:t>22</w:t>
      </w:r>
      <w:r>
        <w:rPr>
          <w:rFonts w:hint="eastAsia" w:ascii="仿宋" w:hAnsi="仿宋" w:eastAsia="仿宋" w:cs="仿宋"/>
          <w:sz w:val="32"/>
          <w:szCs w:val="32"/>
          <w:highlight w:val="none"/>
        </w:rPr>
        <w:t>万元，占总投资额的</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%。主要建设内容包括</w:t>
      </w:r>
      <w:r>
        <w:rPr>
          <w:rFonts w:hint="eastAsia" w:ascii="仿宋" w:hAnsi="仿宋" w:eastAsia="仿宋" w:cs="仿宋"/>
          <w:sz w:val="32"/>
          <w:szCs w:val="32"/>
          <w:highlight w:val="none"/>
          <w:lang w:eastAsia="zh-CN"/>
        </w:rPr>
        <w:t>：3栋生产车间、综合楼、值班室及配套公用工程、环保工程等。生产消毒液、消毒凝胶胶、抑菌液、抑菌油、抑菌凝胶、医疗器械凝胶、</w:t>
      </w:r>
      <w:r>
        <w:rPr>
          <w:rFonts w:hint="eastAsia" w:ascii="Arial" w:hAnsi="Arial" w:eastAsia="仿宋" w:cs="Arial"/>
          <w:sz w:val="32"/>
          <w:szCs w:val="32"/>
          <w:highlight w:val="none"/>
          <w:lang w:eastAsia="zh-CN"/>
        </w:rPr>
        <w:t>生产抑菌乳膏</w:t>
      </w:r>
      <w:r>
        <w:rPr>
          <w:rFonts w:hint="eastAsia" w:ascii="仿宋" w:hAnsi="仿宋" w:eastAsia="仿宋" w:cs="仿宋"/>
          <w:sz w:val="32"/>
          <w:szCs w:val="32"/>
          <w:highlight w:val="none"/>
          <w:lang w:eastAsia="zh-CN"/>
        </w:rPr>
        <w:t>，工艺流程为：称量配料</w:t>
      </w:r>
      <w:r>
        <w:rPr>
          <w:rFonts w:hint="default" w:ascii="Arial" w:hAnsi="Arial" w:eastAsia="仿宋" w:cs="Arial"/>
          <w:sz w:val="32"/>
          <w:szCs w:val="32"/>
          <w:highlight w:val="none"/>
          <w:lang w:eastAsia="zh-CN"/>
        </w:rPr>
        <w:t>→</w:t>
      </w:r>
      <w:r>
        <w:rPr>
          <w:rFonts w:hint="eastAsia" w:ascii="仿宋" w:hAnsi="仿宋" w:eastAsia="仿宋" w:cs="仿宋"/>
          <w:sz w:val="32"/>
          <w:szCs w:val="32"/>
          <w:highlight w:val="none"/>
          <w:lang w:eastAsia="zh-CN"/>
        </w:rPr>
        <w:t>加入纯水配制</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检测</w:t>
      </w:r>
      <w:r>
        <w:rPr>
          <w:rFonts w:hint="eastAsia" w:ascii="仿宋" w:hAnsi="仿宋" w:eastAsia="仿宋" w:cs="仿宋"/>
          <w:sz w:val="32"/>
          <w:szCs w:val="32"/>
          <w:highlight w:val="none"/>
          <w:lang w:val="en-US" w:eastAsia="zh-CN"/>
        </w:rPr>
        <w:t>pH</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塑料瓶灌装</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检验</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包装入库；生产远红外贴工艺流程为：称量配料</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溶胶</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混合搅拌</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加入无纺布涂布</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剪切</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检验</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内外包装</w:t>
      </w:r>
      <w:r>
        <w:rPr>
          <w:rFonts w:hint="default" w:ascii="Arial" w:hAnsi="Arial" w:eastAsia="仿宋" w:cs="Arial"/>
          <w:sz w:val="32"/>
          <w:szCs w:val="32"/>
          <w:highlight w:val="none"/>
          <w:lang w:eastAsia="zh-CN"/>
        </w:rPr>
        <w:t>→</w:t>
      </w:r>
      <w:r>
        <w:rPr>
          <w:rFonts w:hint="eastAsia" w:ascii="Arial" w:hAnsi="Arial" w:eastAsia="仿宋" w:cs="Arial"/>
          <w:sz w:val="32"/>
          <w:szCs w:val="32"/>
          <w:highlight w:val="none"/>
          <w:lang w:eastAsia="zh-CN"/>
        </w:rPr>
        <w:t>成品入库。年产卫生材料及医药用品</w:t>
      </w:r>
      <w:r>
        <w:rPr>
          <w:rFonts w:hint="eastAsia" w:ascii="仿宋" w:hAnsi="仿宋" w:eastAsia="仿宋" w:cs="仿宋"/>
          <w:sz w:val="32"/>
          <w:szCs w:val="32"/>
          <w:highlight w:val="none"/>
          <w:lang w:val="en-US" w:eastAsia="zh-CN"/>
        </w:rPr>
        <w:t>779</w:t>
      </w:r>
      <w:r>
        <w:rPr>
          <w:rFonts w:hint="eastAsia" w:ascii="Arial" w:hAnsi="Arial" w:eastAsia="仿宋" w:cs="Arial"/>
          <w:sz w:val="32"/>
          <w:szCs w:val="32"/>
          <w:highlight w:val="none"/>
          <w:lang w:val="en-US" w:eastAsia="zh-CN"/>
        </w:rPr>
        <w:t>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项目</w:t>
      </w:r>
      <w:r>
        <w:rPr>
          <w:rFonts w:hint="eastAsia" w:ascii="仿宋" w:hAnsi="仿宋" w:eastAsia="仿宋" w:cs="仿宋"/>
          <w:sz w:val="32"/>
          <w:szCs w:val="32"/>
          <w:highlight w:val="none"/>
          <w:lang w:eastAsia="zh-CN"/>
        </w:rPr>
        <w:t>开工建设前应取得相关开工手续后，方可开工建设，并</w:t>
      </w:r>
      <w:r>
        <w:rPr>
          <w:rFonts w:hint="eastAsia" w:ascii="仿宋" w:hAnsi="仿宋" w:eastAsia="仿宋" w:cs="仿宋"/>
          <w:sz w:val="32"/>
          <w:szCs w:val="32"/>
          <w:highlight w:val="none"/>
        </w:rPr>
        <w:t>全面落实环境影响</w:t>
      </w:r>
      <w:r>
        <w:rPr>
          <w:rFonts w:hint="eastAsia" w:ascii="仿宋" w:hAnsi="仿宋" w:eastAsia="仿宋" w:cs="仿宋"/>
          <w:sz w:val="32"/>
          <w:szCs w:val="32"/>
          <w:highlight w:val="none"/>
          <w:lang w:eastAsia="zh-CN"/>
        </w:rPr>
        <w:t>报告表</w:t>
      </w:r>
      <w:r>
        <w:rPr>
          <w:rFonts w:hint="eastAsia" w:ascii="仿宋" w:hAnsi="仿宋" w:eastAsia="仿宋" w:cs="仿宋"/>
          <w:sz w:val="32"/>
          <w:szCs w:val="32"/>
          <w:highlight w:val="none"/>
        </w:rPr>
        <w:t>和本批复提出的各项生态保护和污染防治措施，缓解和控制环境不利影响。</w:t>
      </w:r>
      <w:r>
        <w:rPr>
          <w:rFonts w:hint="eastAsia" w:ascii="仿宋" w:hAnsi="仿宋" w:eastAsia="仿宋" w:cs="仿宋"/>
          <w:color w:val="auto"/>
          <w:sz w:val="32"/>
          <w:szCs w:val="32"/>
          <w:highlight w:val="none"/>
        </w:rPr>
        <w:t>根据《报告表》评价结论，该项目在落实各项污染防治措施且确保达标排放的前提下，同意该项目按《报告表》中所列的内容建设。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二、项目建设的污染防治措施及要求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项目在工程设计、建设和营运过程中必须认真落实环境影响报告表提出的各项环保措施和要求。重点做好以下工作：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val="0"/>
          <w:sz w:val="32"/>
          <w:szCs w:val="32"/>
          <w:highlight w:val="none"/>
        </w:rPr>
      </w:pPr>
      <w:r>
        <w:rPr>
          <w:rFonts w:hint="eastAsia" w:ascii="楷体" w:hAnsi="楷体" w:eastAsia="楷体" w:cs="楷体"/>
          <w:b w:val="0"/>
          <w:bCs w:val="0"/>
          <w:sz w:val="32"/>
          <w:szCs w:val="32"/>
          <w:highlight w:val="none"/>
        </w:rPr>
        <w:t>（一）加强施工期环境管理，按照《报告表》要求，切实落实施工期污染防治措施，文明施工</w:t>
      </w:r>
    </w:p>
    <w:p>
      <w:pPr>
        <w:pStyle w:val="13"/>
        <w:keepNext w:val="0"/>
        <w:keepLines w:val="0"/>
        <w:pageBreakBefore w:val="0"/>
        <w:kinsoku/>
        <w:wordWrap/>
        <w:overflowPunct/>
        <w:topLinePunct w:val="0"/>
        <w:autoSpaceDE/>
        <w:autoSpaceDN/>
        <w:bidi w:val="0"/>
        <w:adjustRightInd/>
        <w:snapToGrid/>
        <w:spacing w:after="0" w:line="540" w:lineRule="exact"/>
        <w:ind w:firstLine="640" w:firstLineChars="200"/>
        <w:textAlignment w:val="auto"/>
        <w:rPr>
          <w:rFonts w:hint="eastAsia" w:ascii="仿宋" w:hAnsi="仿宋" w:eastAsia="仿宋" w:cs="仿宋"/>
          <w:b w:val="0"/>
          <w:bCs/>
          <w:color w:val="auto"/>
          <w:sz w:val="32"/>
          <w:szCs w:val="32"/>
          <w:highlight w:val="none"/>
          <w:shd w:val="clear" w:color="auto" w:fill="FFFFFF"/>
        </w:rPr>
      </w:pPr>
      <w:r>
        <w:rPr>
          <w:rFonts w:hint="eastAsia" w:ascii="仿宋" w:hAnsi="仿宋" w:eastAsia="仿宋" w:cs="仿宋"/>
          <w:b w:val="0"/>
          <w:bCs/>
          <w:color w:val="auto"/>
          <w:sz w:val="32"/>
          <w:szCs w:val="32"/>
          <w:highlight w:val="none"/>
        </w:rPr>
        <w:t>1</w:t>
      </w:r>
      <w:r>
        <w:rPr>
          <w:rFonts w:hint="eastAsia" w:ascii="仿宋" w:hAnsi="仿宋" w:eastAsia="仿宋" w:cs="仿宋"/>
          <w:b w:val="0"/>
          <w:bCs/>
          <w:color w:val="auto"/>
          <w:sz w:val="32"/>
          <w:szCs w:val="32"/>
          <w:highlight w:val="none"/>
          <w:lang w:val="en-US" w:eastAsia="zh-CN"/>
        </w:rPr>
        <w:t>.</w:t>
      </w:r>
      <w:r>
        <w:rPr>
          <w:rFonts w:hint="eastAsia" w:ascii="仿宋" w:hAnsi="仿宋" w:eastAsia="仿宋" w:cs="仿宋"/>
          <w:b w:val="0"/>
          <w:bCs/>
          <w:color w:val="auto"/>
          <w:sz w:val="32"/>
          <w:szCs w:val="32"/>
          <w:highlight w:val="none"/>
        </w:rPr>
        <w:t>加强施工</w:t>
      </w:r>
      <w:r>
        <w:rPr>
          <w:rFonts w:hint="eastAsia" w:ascii="仿宋" w:hAnsi="仿宋" w:eastAsia="仿宋" w:cs="仿宋"/>
          <w:b w:val="0"/>
          <w:bCs/>
          <w:color w:val="auto"/>
          <w:sz w:val="32"/>
          <w:szCs w:val="32"/>
          <w:highlight w:val="none"/>
          <w:lang w:val="en-US" w:eastAsia="zh-CN"/>
        </w:rPr>
        <w:t>期</w:t>
      </w:r>
      <w:r>
        <w:rPr>
          <w:rFonts w:hint="eastAsia" w:ascii="仿宋" w:hAnsi="仿宋" w:eastAsia="仿宋" w:cs="仿宋"/>
          <w:b w:val="0"/>
          <w:bCs/>
          <w:color w:val="auto"/>
          <w:sz w:val="32"/>
          <w:szCs w:val="32"/>
          <w:highlight w:val="none"/>
        </w:rPr>
        <w:t>噪声管理。尽量采用</w:t>
      </w:r>
      <w:r>
        <w:rPr>
          <w:rFonts w:hint="eastAsia" w:ascii="仿宋" w:hAnsi="仿宋" w:eastAsia="仿宋" w:cs="仿宋"/>
          <w:b w:val="0"/>
          <w:bCs/>
          <w:color w:val="auto"/>
          <w:sz w:val="32"/>
          <w:szCs w:val="32"/>
          <w:highlight w:val="none"/>
          <w:lang w:val="zh-CN"/>
        </w:rPr>
        <w:t>低噪声施工工艺和施工设备</w:t>
      </w:r>
      <w:r>
        <w:rPr>
          <w:rFonts w:hint="eastAsia" w:ascii="仿宋" w:hAnsi="仿宋" w:eastAsia="仿宋" w:cs="仿宋"/>
          <w:b w:val="0"/>
          <w:bCs/>
          <w:color w:val="auto"/>
          <w:sz w:val="32"/>
          <w:szCs w:val="32"/>
          <w:highlight w:val="none"/>
        </w:rPr>
        <w:t>，施工场界四周设置围栏；合理规划施工场地，尽可能将高噪声施工设备放置在场地中部</w:t>
      </w:r>
      <w:r>
        <w:rPr>
          <w:rFonts w:hint="eastAsia" w:ascii="仿宋" w:hAnsi="仿宋" w:eastAsia="仿宋" w:cs="仿宋"/>
          <w:b w:val="0"/>
          <w:bCs/>
          <w:color w:val="auto"/>
          <w:sz w:val="32"/>
          <w:szCs w:val="32"/>
          <w:highlight w:val="none"/>
          <w:lang w:eastAsia="zh-CN"/>
        </w:rPr>
        <w:t>；加强设备维修与更新，严格按规范操作，</w:t>
      </w:r>
      <w:r>
        <w:rPr>
          <w:rFonts w:hint="eastAsia" w:ascii="仿宋" w:hAnsi="仿宋" w:eastAsia="仿宋" w:cs="仿宋"/>
          <w:b w:val="0"/>
          <w:bCs/>
          <w:color w:val="auto"/>
          <w:sz w:val="32"/>
          <w:szCs w:val="32"/>
          <w:highlight w:val="none"/>
        </w:rPr>
        <w:t>合理安排施工时间，文明施工</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rPr>
        <w:t>运输车辆限速</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val="0"/>
          <w:bCs/>
          <w:color w:val="auto"/>
          <w:sz w:val="32"/>
          <w:szCs w:val="32"/>
          <w:highlight w:val="none"/>
          <w:lang w:val="en-US" w:eastAsia="zh-CN"/>
        </w:rPr>
        <w:t>禁鸣，合理安排运输路线，</w:t>
      </w:r>
      <w:r>
        <w:rPr>
          <w:rFonts w:hint="eastAsia" w:ascii="仿宋" w:hAnsi="仿宋" w:eastAsia="仿宋" w:cs="仿宋"/>
          <w:b w:val="0"/>
          <w:bCs/>
          <w:color w:val="auto"/>
          <w:sz w:val="32"/>
          <w:szCs w:val="32"/>
          <w:highlight w:val="none"/>
        </w:rPr>
        <w:t>减小施工噪声对周围环境的影响</w:t>
      </w:r>
      <w:r>
        <w:rPr>
          <w:rFonts w:hint="eastAsia" w:ascii="仿宋" w:hAnsi="仿宋" w:eastAsia="仿宋" w:cs="仿宋"/>
          <w:b w:val="0"/>
          <w:bCs/>
          <w:color w:val="auto"/>
          <w:sz w:val="32"/>
          <w:szCs w:val="32"/>
          <w:highlight w:val="none"/>
          <w:shd w:val="clear" w:color="auto" w:fill="FFFFFF"/>
        </w:rPr>
        <w:t>。</w:t>
      </w:r>
      <w:r>
        <w:rPr>
          <w:rFonts w:hint="eastAsia" w:ascii="仿宋" w:hAnsi="仿宋" w:eastAsia="仿宋" w:cs="仿宋"/>
          <w:b w:val="0"/>
          <w:bCs/>
          <w:color w:val="auto"/>
          <w:kern w:val="2"/>
          <w:sz w:val="32"/>
          <w:szCs w:val="32"/>
          <w:highlight w:val="none"/>
          <w:lang w:val="en-US" w:eastAsia="zh-CN" w:bidi="ar-SA"/>
        </w:rPr>
        <w:t>施工期厂界噪声执行《建筑施工场界环境噪声排放标准》(GB12523-2011)中标准要求。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color w:val="FF0000"/>
          <w:sz w:val="32"/>
          <w:szCs w:val="32"/>
          <w:highlight w:val="none"/>
        </w:rPr>
      </w:pPr>
      <w:r>
        <w:rPr>
          <w:rFonts w:hint="eastAsia" w:ascii="仿宋" w:hAnsi="仿宋" w:eastAsia="仿宋" w:cs="仿宋"/>
          <w:b w:val="0"/>
          <w:bCs/>
          <w:color w:val="auto"/>
          <w:sz w:val="32"/>
          <w:szCs w:val="32"/>
          <w:highlight w:val="none"/>
        </w:rPr>
        <w:t>2</w:t>
      </w:r>
      <w:r>
        <w:rPr>
          <w:rFonts w:hint="eastAsia" w:ascii="仿宋" w:hAnsi="仿宋" w:eastAsia="仿宋" w:cs="仿宋"/>
          <w:b w:val="0"/>
          <w:bCs/>
          <w:color w:val="auto"/>
          <w:sz w:val="32"/>
          <w:szCs w:val="32"/>
          <w:highlight w:val="none"/>
          <w:lang w:val="en-US" w:eastAsia="zh-CN"/>
        </w:rPr>
        <w:t>.</w:t>
      </w:r>
      <w:r>
        <w:rPr>
          <w:rFonts w:hint="eastAsia" w:ascii="仿宋" w:hAnsi="仿宋" w:eastAsia="仿宋" w:cs="仿宋"/>
          <w:b w:val="0"/>
          <w:bCs/>
          <w:color w:val="auto"/>
          <w:sz w:val="32"/>
          <w:szCs w:val="32"/>
          <w:highlight w:val="none"/>
        </w:rPr>
        <w:t>做好施工期</w:t>
      </w:r>
      <w:r>
        <w:rPr>
          <w:rFonts w:hint="eastAsia" w:ascii="仿宋" w:hAnsi="仿宋" w:eastAsia="仿宋" w:cs="仿宋"/>
          <w:b w:val="0"/>
          <w:bCs/>
          <w:color w:val="auto"/>
          <w:sz w:val="32"/>
          <w:szCs w:val="32"/>
          <w:highlight w:val="none"/>
          <w:lang w:eastAsia="zh-CN"/>
        </w:rPr>
        <w:t>废气</w:t>
      </w:r>
      <w:r>
        <w:rPr>
          <w:rFonts w:hint="eastAsia" w:ascii="仿宋" w:hAnsi="仿宋" w:eastAsia="仿宋" w:cs="仿宋"/>
          <w:b w:val="0"/>
          <w:bCs/>
          <w:color w:val="auto"/>
          <w:sz w:val="32"/>
          <w:szCs w:val="32"/>
          <w:highlight w:val="none"/>
        </w:rPr>
        <w:t>污染防治工作。</w:t>
      </w:r>
      <w:r>
        <w:rPr>
          <w:rFonts w:hint="eastAsia" w:ascii="仿宋" w:hAnsi="仿宋" w:eastAsia="仿宋" w:cs="仿宋"/>
          <w:b w:val="0"/>
          <w:bCs/>
          <w:color w:val="auto"/>
          <w:sz w:val="32"/>
          <w:szCs w:val="32"/>
          <w:highlight w:val="none"/>
          <w:lang w:eastAsia="zh-CN"/>
        </w:rPr>
        <w:t>采取定期洒水降尘；对建筑垃圾及时清运处理，在场地内堆存需采取密闭式防尘网遮盖；施工工地设置硬质围挡，覆盖、分段作业、冲洗地面、加强施工现场运输车辆管理，保持车身整洁干净等有效防尘降尘措施。</w:t>
      </w:r>
      <w:r>
        <w:rPr>
          <w:rFonts w:hint="eastAsia" w:ascii="仿宋" w:hAnsi="仿宋" w:eastAsia="仿宋" w:cs="仿宋"/>
          <w:b w:val="0"/>
          <w:bCs/>
          <w:color w:val="auto"/>
          <w:sz w:val="32"/>
          <w:szCs w:val="32"/>
          <w:highlight w:val="none"/>
          <w:lang w:val="en-US" w:eastAsia="zh-CN"/>
        </w:rPr>
        <w:t>项目施工期废气排放执行《大气污染物综合排放标准》(GB16297-1996)表2中无组织排放监测浓度限值要求。</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b w:val="0"/>
          <w:bCs/>
          <w:sz w:val="32"/>
          <w:szCs w:val="32"/>
          <w:highlight w:val="none"/>
          <w:lang w:eastAsia="zh-CN"/>
        </w:rPr>
      </w:pPr>
      <w:r>
        <w:rPr>
          <w:rFonts w:hint="eastAsia" w:ascii="仿宋" w:hAnsi="仿宋" w:eastAsia="仿宋" w:cs="仿宋"/>
          <w:b w:val="0"/>
          <w:bCs/>
          <w:sz w:val="32"/>
          <w:szCs w:val="32"/>
          <w:highlight w:val="none"/>
        </w:rPr>
        <w:t>3</w:t>
      </w:r>
      <w:r>
        <w:rPr>
          <w:rFonts w:hint="eastAsia" w:ascii="仿宋" w:hAnsi="仿宋" w:eastAsia="仿宋" w:cs="仿宋"/>
          <w:b w:val="0"/>
          <w:bCs/>
          <w:sz w:val="32"/>
          <w:szCs w:val="32"/>
          <w:highlight w:val="none"/>
          <w:lang w:val="en-US" w:eastAsia="zh-CN"/>
        </w:rPr>
        <w:t>.</w:t>
      </w:r>
      <w:r>
        <w:rPr>
          <w:rFonts w:hint="eastAsia" w:ascii="仿宋" w:hAnsi="仿宋" w:eastAsia="仿宋" w:cs="仿宋"/>
          <w:b w:val="0"/>
          <w:bCs/>
          <w:color w:val="auto"/>
          <w:sz w:val="32"/>
          <w:szCs w:val="32"/>
          <w:highlight w:val="none"/>
        </w:rPr>
        <w:t>做好施工期废水污染控制</w:t>
      </w:r>
      <w:r>
        <w:rPr>
          <w:rFonts w:hint="eastAsia" w:ascii="仿宋" w:hAnsi="仿宋" w:eastAsia="仿宋" w:cs="仿宋"/>
          <w:b w:val="0"/>
          <w:bCs/>
          <w:sz w:val="32"/>
          <w:szCs w:val="32"/>
          <w:highlight w:val="none"/>
        </w:rPr>
        <w:t>。加强施工机械维护管理，杜绝燃油、机油的跑、冒、滴、漏</w:t>
      </w:r>
      <w:r>
        <w:rPr>
          <w:rFonts w:hint="eastAsia" w:ascii="仿宋" w:hAnsi="仿宋" w:eastAsia="仿宋" w:cs="仿宋"/>
          <w:b w:val="0"/>
          <w:bCs/>
          <w:sz w:val="32"/>
          <w:szCs w:val="32"/>
          <w:highlight w:val="none"/>
          <w:lang w:eastAsia="zh-CN"/>
        </w:rPr>
        <w:t>。施工废水（主要设备冲洗水）经隔油池沉淀处理后回用或用于场内降尘用水，不外排；施工期生活污水经化粪池预处理后达到江西瑞金工业污水处理厂接管标准后排入江西瑞金工业污水处理厂深度处理。</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仿宋" w:hAnsi="仿宋" w:eastAsia="仿宋" w:cs="仿宋"/>
          <w:b w:val="0"/>
          <w:bCs/>
          <w:sz w:val="32"/>
          <w:szCs w:val="32"/>
          <w:highlight w:val="none"/>
        </w:rPr>
        <w:t>4</w:t>
      </w:r>
      <w:r>
        <w:rPr>
          <w:rFonts w:hint="eastAsia" w:ascii="仿宋" w:hAnsi="仿宋" w:eastAsia="仿宋" w:cs="仿宋"/>
          <w:b w:val="0"/>
          <w:bCs/>
          <w:sz w:val="32"/>
          <w:szCs w:val="32"/>
          <w:highlight w:val="none"/>
          <w:lang w:val="en-US" w:eastAsia="zh-CN"/>
        </w:rPr>
        <w:t>.</w:t>
      </w:r>
      <w:r>
        <w:rPr>
          <w:rFonts w:hint="eastAsia" w:ascii="仿宋" w:hAnsi="仿宋" w:eastAsia="仿宋" w:cs="仿宋"/>
          <w:b w:val="0"/>
          <w:bCs/>
          <w:sz w:val="32"/>
          <w:szCs w:val="32"/>
          <w:highlight w:val="none"/>
        </w:rPr>
        <w:t>做好施工期固体废物污染控制。施工期间应对建筑施工垃圾加强管理，尽量在施工过程充分地回收利用</w:t>
      </w:r>
      <w:r>
        <w:rPr>
          <w:rFonts w:hint="eastAsia" w:ascii="仿宋" w:hAnsi="仿宋" w:eastAsia="仿宋" w:cs="仿宋"/>
          <w:b w:val="0"/>
          <w:bCs/>
          <w:sz w:val="32"/>
          <w:szCs w:val="32"/>
          <w:highlight w:val="none"/>
          <w:lang w:eastAsia="zh-CN"/>
        </w:rPr>
        <w:t>。建筑垃圾经分类收集后，综合利用，</w:t>
      </w:r>
      <w:r>
        <w:rPr>
          <w:rFonts w:hint="eastAsia" w:ascii="仿宋" w:hAnsi="仿宋" w:eastAsia="仿宋" w:cs="仿宋"/>
          <w:b w:val="0"/>
          <w:bCs/>
          <w:sz w:val="32"/>
          <w:szCs w:val="32"/>
          <w:highlight w:val="none"/>
          <w:lang w:val="en-US" w:eastAsia="zh-CN"/>
        </w:rPr>
        <w:t>能回收的</w:t>
      </w:r>
      <w:r>
        <w:rPr>
          <w:rFonts w:hint="eastAsia" w:ascii="仿宋" w:hAnsi="仿宋" w:eastAsia="仿宋" w:cs="仿宋"/>
          <w:b w:val="0"/>
          <w:bCs/>
          <w:sz w:val="32"/>
          <w:szCs w:val="32"/>
          <w:highlight w:val="none"/>
          <w:lang w:eastAsia="zh-CN"/>
        </w:rPr>
        <w:t>建筑垃圾，</w:t>
      </w:r>
      <w:r>
        <w:rPr>
          <w:rFonts w:hint="eastAsia" w:ascii="仿宋" w:hAnsi="仿宋" w:eastAsia="仿宋" w:cs="仿宋"/>
          <w:b w:val="0"/>
          <w:bCs/>
          <w:sz w:val="32"/>
          <w:szCs w:val="32"/>
          <w:highlight w:val="none"/>
          <w:lang w:val="en-US" w:eastAsia="zh-CN"/>
        </w:rPr>
        <w:t>回收利用，无法综合利用的建筑垃圾用于场地内平整回填；</w:t>
      </w:r>
      <w:r>
        <w:rPr>
          <w:rFonts w:hint="eastAsia" w:ascii="仿宋" w:hAnsi="仿宋" w:eastAsia="仿宋" w:cs="仿宋"/>
          <w:b w:val="0"/>
          <w:bCs/>
          <w:sz w:val="32"/>
          <w:szCs w:val="32"/>
          <w:highlight w:val="none"/>
        </w:rPr>
        <w:t>生活垃圾</w:t>
      </w:r>
      <w:r>
        <w:rPr>
          <w:rFonts w:hint="eastAsia" w:ascii="仿宋" w:hAnsi="仿宋" w:eastAsia="仿宋" w:cs="仿宋"/>
          <w:b w:val="0"/>
          <w:bCs/>
          <w:sz w:val="32"/>
          <w:szCs w:val="32"/>
          <w:highlight w:val="none"/>
          <w:lang w:val="en-US" w:eastAsia="zh-CN"/>
        </w:rPr>
        <w:t>收集后交由环卫部门进行日产日清。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sz w:val="32"/>
          <w:szCs w:val="32"/>
          <w:highlight w:val="none"/>
          <w:lang w:eastAsia="zh-CN"/>
        </w:rPr>
      </w:pP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eastAsia="zh-CN"/>
        </w:rPr>
        <w:t>二</w:t>
      </w:r>
      <w:r>
        <w:rPr>
          <w:rFonts w:hint="eastAsia" w:ascii="楷体" w:hAnsi="楷体" w:eastAsia="楷体" w:cs="楷体"/>
          <w:b w:val="0"/>
          <w:bCs/>
          <w:sz w:val="32"/>
          <w:szCs w:val="32"/>
          <w:highlight w:val="none"/>
        </w:rPr>
        <w:t>）营运期须严格落实以下污染防治措施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kern w:val="2"/>
          <w:sz w:val="32"/>
          <w:szCs w:val="32"/>
          <w:highlight w:val="none"/>
          <w:lang w:val="en-US" w:eastAsia="zh-CN" w:bidi="ar-SA"/>
        </w:rPr>
      </w:pPr>
      <w:r>
        <w:rPr>
          <w:rFonts w:hint="eastAsia" w:ascii="仿宋" w:hAnsi="仿宋" w:eastAsia="仿宋" w:cs="仿宋"/>
          <w:b w:val="0"/>
          <w:bCs/>
          <w:sz w:val="32"/>
          <w:szCs w:val="32"/>
          <w:highlight w:val="none"/>
          <w:lang w:val="en-US" w:eastAsia="zh-CN"/>
        </w:rPr>
        <w:t>1.</w:t>
      </w:r>
      <w:r>
        <w:rPr>
          <w:rFonts w:hint="eastAsia" w:ascii="仿宋" w:hAnsi="仿宋" w:eastAsia="仿宋" w:cs="仿宋"/>
          <w:b w:val="0"/>
          <w:bCs/>
          <w:sz w:val="32"/>
          <w:szCs w:val="32"/>
          <w:highlight w:val="none"/>
        </w:rPr>
        <w:t>清洁生产要求。应将清洁生产纳入生产管理和环境管理中，以清洁生产的要求指导生产全过程，采取清洁生产手段，完善生产工艺，提升设备先进水平，改进污染防治设施，减少污染物排放。</w:t>
      </w:r>
    </w:p>
    <w:p>
      <w:pPr>
        <w:pStyle w:val="13"/>
        <w:keepNext w:val="0"/>
        <w:keepLines w:val="0"/>
        <w:pageBreakBefore w:val="0"/>
        <w:kinsoku/>
        <w:wordWrap/>
        <w:overflowPunct/>
        <w:topLinePunct w:val="0"/>
        <w:autoSpaceDE/>
        <w:autoSpaceDN/>
        <w:bidi w:val="0"/>
        <w:adjustRightInd/>
        <w:snapToGrid/>
        <w:spacing w:after="0" w:line="540" w:lineRule="exact"/>
        <w:ind w:firstLine="640"/>
        <w:textAlignment w:val="auto"/>
        <w:rPr>
          <w:rFonts w:hint="eastAsia" w:ascii="仿宋" w:hAnsi="仿宋" w:eastAsia="仿宋" w:cs="仿宋"/>
          <w:b w:val="0"/>
          <w:bCs/>
          <w:color w:val="FF0000"/>
          <w:sz w:val="32"/>
          <w:szCs w:val="32"/>
          <w:highlight w:val="none"/>
          <w:lang w:val="en-US" w:eastAsia="zh-CN"/>
        </w:rPr>
      </w:pPr>
      <w:r>
        <w:rPr>
          <w:rFonts w:hint="eastAsia" w:ascii="仿宋" w:hAnsi="仿宋" w:eastAsia="仿宋" w:cs="仿宋"/>
          <w:b w:val="0"/>
          <w:bCs/>
          <w:color w:val="auto"/>
          <w:kern w:val="2"/>
          <w:sz w:val="32"/>
          <w:szCs w:val="32"/>
          <w:highlight w:val="none"/>
          <w:lang w:val="en-US" w:eastAsia="zh-CN" w:bidi="ar-SA"/>
        </w:rPr>
        <w:t>2.废气污染防治。</w:t>
      </w:r>
      <w:r>
        <w:rPr>
          <w:rFonts w:hint="eastAsia" w:ascii="仿宋" w:hAnsi="仿宋" w:eastAsia="仿宋" w:cs="仿宋"/>
          <w:b w:val="0"/>
          <w:bCs/>
          <w:color w:val="auto"/>
          <w:sz w:val="32"/>
          <w:szCs w:val="32"/>
          <w:highlight w:val="none"/>
        </w:rPr>
        <w:t>应加强各工艺设备的密闭性，减少物料的无组织排放。项目的废气主要</w:t>
      </w:r>
      <w:r>
        <w:rPr>
          <w:rFonts w:hint="eastAsia" w:ascii="仿宋" w:hAnsi="仿宋" w:eastAsia="仿宋" w:cs="仿宋"/>
          <w:b w:val="0"/>
          <w:bCs/>
          <w:color w:val="auto"/>
          <w:sz w:val="32"/>
          <w:szCs w:val="32"/>
          <w:highlight w:val="none"/>
          <w:lang w:val="en-US" w:eastAsia="zh-CN"/>
        </w:rPr>
        <w:t>为有机废气、投料工序产生的粉尘、食堂油烟等</w:t>
      </w:r>
      <w:r>
        <w:rPr>
          <w:rFonts w:hint="eastAsia" w:ascii="仿宋" w:hAnsi="仿宋" w:eastAsia="仿宋" w:cs="仿宋"/>
          <w:b w:val="0"/>
          <w:bCs/>
          <w:color w:val="auto"/>
          <w:sz w:val="32"/>
          <w:szCs w:val="32"/>
          <w:highlight w:val="none"/>
        </w:rPr>
        <w:t>。</w:t>
      </w:r>
      <w:r>
        <w:rPr>
          <w:rFonts w:hint="eastAsia" w:ascii="仿宋" w:hAnsi="仿宋" w:eastAsia="仿宋" w:cs="仿宋"/>
          <w:b w:val="0"/>
          <w:bCs/>
          <w:color w:val="auto"/>
          <w:sz w:val="32"/>
          <w:szCs w:val="32"/>
          <w:highlight w:val="none"/>
          <w:lang w:eastAsia="zh-CN"/>
        </w:rPr>
        <w:t>有机废气为消毒液、消毒凝胶生产过程乙醇挥发的有机废气、喷码产生的有机废气，</w:t>
      </w:r>
      <w:r>
        <w:rPr>
          <w:rFonts w:hint="eastAsia" w:ascii="仿宋" w:hAnsi="仿宋" w:eastAsia="仿宋" w:cs="仿宋"/>
          <w:b w:val="0"/>
          <w:bCs/>
          <w:color w:val="auto"/>
          <w:sz w:val="32"/>
          <w:szCs w:val="32"/>
          <w:highlight w:val="none"/>
        </w:rPr>
        <w:t>乙醇挥发有机废气</w:t>
      </w:r>
      <w:r>
        <w:rPr>
          <w:rFonts w:hint="eastAsia" w:ascii="仿宋" w:hAnsi="仿宋" w:eastAsia="仿宋" w:cs="仿宋"/>
          <w:b w:val="0"/>
          <w:bCs/>
          <w:color w:val="auto"/>
          <w:sz w:val="32"/>
          <w:szCs w:val="32"/>
          <w:highlight w:val="none"/>
          <w:lang w:eastAsia="zh-CN"/>
        </w:rPr>
        <w:t>以无组织形式排放；涂布工序产生的有机废气收集后由集气装置+三级活性炭吸附装置进行处理后由27m高的DA001、DA002排气筒排放。</w:t>
      </w:r>
      <w:r>
        <w:rPr>
          <w:rFonts w:hint="eastAsia" w:ascii="仿宋" w:hAnsi="仿宋" w:eastAsia="仿宋" w:cs="仿宋"/>
          <w:b w:val="0"/>
          <w:bCs/>
          <w:color w:val="auto"/>
          <w:sz w:val="32"/>
          <w:szCs w:val="32"/>
          <w:highlight w:val="none"/>
          <w:lang w:val="en-US" w:eastAsia="zh-CN"/>
        </w:rPr>
        <w:t>投料工序产生的粉尘</w:t>
      </w:r>
      <w:r>
        <w:rPr>
          <w:rFonts w:hint="eastAsia" w:ascii="仿宋" w:hAnsi="仿宋" w:eastAsia="仿宋" w:cs="仿宋"/>
          <w:b w:val="0"/>
          <w:bCs/>
          <w:color w:val="auto"/>
          <w:sz w:val="32"/>
          <w:szCs w:val="32"/>
          <w:highlight w:val="none"/>
          <w:lang w:eastAsia="zh-CN"/>
        </w:rPr>
        <w:t>以无组织形式排放。食堂油烟经油烟净化装置净化处理后由排气管引至屋顶达标排放。</w:t>
      </w:r>
      <w:r>
        <w:rPr>
          <w:rFonts w:hint="eastAsia" w:ascii="仿宋" w:hAnsi="仿宋" w:eastAsia="仿宋" w:cs="仿宋"/>
          <w:b w:val="0"/>
          <w:bCs/>
          <w:color w:val="auto"/>
          <w:sz w:val="32"/>
          <w:szCs w:val="32"/>
          <w:highlight w:val="none"/>
          <w:lang w:val="en-US" w:eastAsia="zh-CN"/>
        </w:rPr>
        <w:t>项目营运期颗粒物排放执行《大气污染物综合排放标准》(GB16297-1996)无组织排放监控浓度限值要求；有机废气排放执行《挥发性有机物排放标准 第3部分:医药制造业》(DB36/1101.3-2019)标准;厂内挥发性有机物无组织排放执行《挥发性有机物无组织排放控制标准》 (GB37822-2019) 标准: 食堂油烟排放执行《饮食业油烟排放标准(试行)》 (GB18483-2001)中型规模标准。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sz w:val="32"/>
          <w:szCs w:val="32"/>
          <w:highlight w:val="none"/>
          <w:lang w:eastAsia="zh-CN"/>
        </w:rPr>
      </w:pPr>
      <w:r>
        <w:rPr>
          <w:rFonts w:hint="eastAsia" w:ascii="仿宋" w:hAnsi="仿宋" w:eastAsia="仿宋" w:cs="仿宋"/>
          <w:b w:val="0"/>
          <w:bCs/>
          <w:kern w:val="2"/>
          <w:sz w:val="32"/>
          <w:szCs w:val="32"/>
          <w:highlight w:val="none"/>
          <w:lang w:val="en-US" w:eastAsia="zh-CN" w:bidi="ar-SA"/>
        </w:rPr>
        <w:t>3.废水污染防治。</w:t>
      </w:r>
      <w:r>
        <w:rPr>
          <w:rFonts w:hint="eastAsia" w:ascii="仿宋" w:hAnsi="仿宋" w:eastAsia="仿宋" w:cs="仿宋"/>
          <w:b w:val="0"/>
          <w:bCs/>
          <w:sz w:val="32"/>
          <w:szCs w:val="32"/>
          <w:highlight w:val="none"/>
        </w:rPr>
        <w:t>按“雨污分流、清污分流”原则建设厂区排水管网。项目废水主要为制纯水浓水、清洗废水</w:t>
      </w:r>
      <w:r>
        <w:rPr>
          <w:rFonts w:hint="eastAsia" w:ascii="仿宋" w:hAnsi="仿宋" w:eastAsia="仿宋" w:cs="仿宋"/>
          <w:b w:val="0"/>
          <w:bCs/>
          <w:sz w:val="32"/>
          <w:szCs w:val="32"/>
          <w:highlight w:val="none"/>
          <w:lang w:eastAsia="zh-CN"/>
        </w:rPr>
        <w:t>、</w:t>
      </w:r>
      <w:r>
        <w:rPr>
          <w:rFonts w:hint="eastAsia" w:ascii="仿宋" w:hAnsi="仿宋" w:eastAsia="仿宋" w:cs="仿宋"/>
          <w:b w:val="0"/>
          <w:bCs/>
          <w:sz w:val="32"/>
          <w:szCs w:val="32"/>
          <w:highlight w:val="none"/>
        </w:rPr>
        <w:t>生活污水</w:t>
      </w:r>
      <w:r>
        <w:rPr>
          <w:rFonts w:hint="eastAsia" w:ascii="仿宋" w:hAnsi="仿宋" w:eastAsia="仿宋" w:cs="仿宋"/>
          <w:b w:val="0"/>
          <w:bCs/>
          <w:sz w:val="32"/>
          <w:szCs w:val="32"/>
          <w:highlight w:val="none"/>
          <w:lang w:eastAsia="zh-CN"/>
        </w:rPr>
        <w:t>等。</w:t>
      </w:r>
      <w:r>
        <w:rPr>
          <w:rFonts w:hint="eastAsia" w:ascii="仿宋" w:hAnsi="仿宋" w:eastAsia="仿宋" w:cs="仿宋"/>
          <w:b w:val="0"/>
          <w:bCs/>
          <w:sz w:val="32"/>
          <w:szCs w:val="32"/>
          <w:highlight w:val="none"/>
        </w:rPr>
        <w:t>制纯水浓水</w:t>
      </w:r>
      <w:r>
        <w:rPr>
          <w:rFonts w:hint="eastAsia" w:ascii="仿宋" w:hAnsi="仿宋" w:eastAsia="仿宋" w:cs="仿宋"/>
          <w:b w:val="0"/>
          <w:bCs/>
          <w:sz w:val="32"/>
          <w:szCs w:val="32"/>
          <w:highlight w:val="none"/>
          <w:lang w:eastAsia="zh-CN"/>
        </w:rPr>
        <w:t>主要污染物为CODcr、SS等，与</w:t>
      </w:r>
      <w:r>
        <w:rPr>
          <w:rFonts w:hint="eastAsia" w:ascii="仿宋" w:hAnsi="仿宋" w:eastAsia="仿宋" w:cs="仿宋"/>
          <w:b w:val="0"/>
          <w:bCs/>
          <w:sz w:val="32"/>
          <w:szCs w:val="32"/>
          <w:highlight w:val="none"/>
        </w:rPr>
        <w:t>清洗废水</w:t>
      </w:r>
      <w:r>
        <w:rPr>
          <w:rFonts w:hint="eastAsia" w:ascii="仿宋" w:hAnsi="仿宋" w:eastAsia="仿宋" w:cs="仿宋"/>
          <w:b w:val="0"/>
          <w:bCs/>
          <w:sz w:val="32"/>
          <w:szCs w:val="32"/>
          <w:highlight w:val="none"/>
          <w:lang w:eastAsia="zh-CN"/>
        </w:rPr>
        <w:t>、</w:t>
      </w:r>
      <w:r>
        <w:rPr>
          <w:rFonts w:hint="eastAsia" w:ascii="仿宋" w:hAnsi="仿宋" w:eastAsia="仿宋" w:cs="仿宋"/>
          <w:b w:val="0"/>
          <w:bCs/>
          <w:sz w:val="32"/>
          <w:szCs w:val="32"/>
          <w:highlight w:val="none"/>
        </w:rPr>
        <w:t>生活污水</w:t>
      </w:r>
      <w:r>
        <w:rPr>
          <w:rFonts w:hint="eastAsia" w:ascii="仿宋" w:hAnsi="仿宋" w:eastAsia="仿宋" w:cs="仿宋"/>
          <w:b w:val="0"/>
          <w:bCs/>
          <w:sz w:val="32"/>
          <w:szCs w:val="32"/>
          <w:highlight w:val="none"/>
          <w:lang w:eastAsia="zh-CN"/>
        </w:rPr>
        <w:t>一同经隔油池+化粪池预处理后达到工业污水处理厂接管标准，进入污水处理厂进行处理。运营期废水预处理达标(其中pH、COD、BOD</w:t>
      </w:r>
      <w:r>
        <w:rPr>
          <w:rFonts w:hint="eastAsia" w:ascii="仿宋" w:hAnsi="仿宋" w:eastAsia="仿宋" w:cs="仿宋"/>
          <w:b w:val="0"/>
          <w:bCs/>
          <w:sz w:val="32"/>
          <w:szCs w:val="32"/>
          <w:highlight w:val="none"/>
          <w:vertAlign w:val="subscript"/>
          <w:lang w:val="en-US" w:eastAsia="zh-CN"/>
        </w:rPr>
        <w:t>5</w:t>
      </w:r>
      <w:r>
        <w:rPr>
          <w:rFonts w:hint="eastAsia" w:ascii="仿宋" w:hAnsi="仿宋" w:eastAsia="仿宋" w:cs="仿宋"/>
          <w:b w:val="0"/>
          <w:bCs/>
          <w:sz w:val="32"/>
          <w:szCs w:val="32"/>
          <w:highlight w:val="none"/>
          <w:lang w:eastAsia="zh-CN"/>
        </w:rPr>
        <w:t>、NH</w:t>
      </w:r>
      <w:r>
        <w:rPr>
          <w:rFonts w:hint="eastAsia" w:ascii="仿宋" w:hAnsi="仿宋" w:eastAsia="仿宋" w:cs="仿宋"/>
          <w:b w:val="0"/>
          <w:bCs/>
          <w:sz w:val="32"/>
          <w:szCs w:val="32"/>
          <w:highlight w:val="none"/>
          <w:vertAlign w:val="subscript"/>
          <w:lang w:val="en-US" w:eastAsia="zh-CN"/>
        </w:rPr>
        <w:t>3</w:t>
      </w:r>
      <w:r>
        <w:rPr>
          <w:rFonts w:hint="eastAsia" w:ascii="仿宋" w:hAnsi="仿宋" w:eastAsia="仿宋" w:cs="仿宋"/>
          <w:b w:val="0"/>
          <w:bCs/>
          <w:sz w:val="32"/>
          <w:szCs w:val="32"/>
          <w:highlight w:val="none"/>
          <w:lang w:eastAsia="zh-CN"/>
        </w:rPr>
        <w:t>-N、SS、TN、TP执行接管标准，其他因子执行《中药类制药工业水污染物排放标准》(GB21906-2008)中表2标准)后，排入园区污水处理厂进一步处理，污水处理厂外排尾水执行《城镇污水处理厂污染物排放标准》(GB18918-2002)表 1中一级B标准。</w:t>
      </w:r>
    </w:p>
    <w:p>
      <w:pPr>
        <w:pStyle w:val="13"/>
        <w:keepNext w:val="0"/>
        <w:keepLines w:val="0"/>
        <w:pageBreakBefore w:val="0"/>
        <w:numPr>
          <w:ilvl w:val="0"/>
          <w:numId w:val="0"/>
        </w:numPr>
        <w:kinsoku/>
        <w:wordWrap/>
        <w:overflowPunct/>
        <w:topLinePunct w:val="0"/>
        <w:autoSpaceDE/>
        <w:autoSpaceDN/>
        <w:bidi w:val="0"/>
        <w:adjustRightInd/>
        <w:snapToGrid/>
        <w:spacing w:after="0" w:line="540" w:lineRule="exact"/>
        <w:ind w:firstLine="640" w:firstLineChars="200"/>
        <w:textAlignment w:val="auto"/>
        <w:rPr>
          <w:rFonts w:hint="eastAsia" w:ascii="仿宋" w:hAnsi="仿宋" w:eastAsia="仿宋" w:cs="仿宋"/>
          <w:b w:val="0"/>
          <w:bCs/>
          <w:color w:val="FF0000"/>
          <w:kern w:val="2"/>
          <w:sz w:val="32"/>
          <w:szCs w:val="32"/>
          <w:highlight w:val="none"/>
          <w:lang w:val="en-US" w:eastAsia="zh-CN" w:bidi="ar-SA"/>
        </w:rPr>
      </w:pPr>
      <w:r>
        <w:rPr>
          <w:rFonts w:hint="eastAsia" w:ascii="仿宋" w:hAnsi="仿宋" w:eastAsia="仿宋" w:cs="仿宋"/>
          <w:b w:val="0"/>
          <w:bCs/>
          <w:kern w:val="2"/>
          <w:sz w:val="32"/>
          <w:szCs w:val="32"/>
          <w:highlight w:val="none"/>
          <w:lang w:val="en-US" w:eastAsia="zh-CN" w:bidi="ar-SA"/>
        </w:rPr>
        <w:t>4.噪声污染防治。项目的噪声主要为灌装机、打包机、混合机等机械设备生产噪声。采取对生产设备安装减振垫，从噪声污染源头进行减震消声；对发生噪音的设备设置在隔音效果较好的厂房内，或在厂房内安装消声设备；合理作业时间，加强厂区绿化等措施进一步降低噪声产生的影响。</w:t>
      </w:r>
      <w:r>
        <w:rPr>
          <w:rFonts w:hint="eastAsia" w:ascii="仿宋" w:hAnsi="仿宋" w:eastAsia="仿宋" w:cs="仿宋"/>
          <w:b w:val="0"/>
          <w:bCs/>
          <w:color w:val="auto"/>
          <w:kern w:val="2"/>
          <w:sz w:val="32"/>
          <w:szCs w:val="32"/>
          <w:highlight w:val="none"/>
          <w:lang w:val="en-US" w:eastAsia="zh-CN" w:bidi="ar-SA"/>
        </w:rPr>
        <w:t>营运期厂界噪声排放执行《工业企业厂界环境噪声排放标准》(GB12348-2008)中3类标准。</w:t>
      </w:r>
    </w:p>
    <w:p>
      <w:pPr>
        <w:pStyle w:val="11"/>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color w:val="FF0000"/>
          <w:kern w:val="2"/>
          <w:sz w:val="32"/>
          <w:szCs w:val="32"/>
          <w:highlight w:val="none"/>
          <w:lang w:val="en-US" w:eastAsia="zh-CN" w:bidi="ar-SA"/>
        </w:rPr>
      </w:pPr>
      <w:r>
        <w:rPr>
          <w:rFonts w:hint="eastAsia" w:ascii="仿宋" w:hAnsi="仿宋" w:eastAsia="仿宋" w:cs="仿宋"/>
          <w:b w:val="0"/>
          <w:bCs/>
          <w:color w:val="000000"/>
          <w:sz w:val="32"/>
          <w:szCs w:val="32"/>
          <w:highlight w:val="none"/>
          <w:lang w:val="en-US" w:eastAsia="zh-CN"/>
        </w:rPr>
        <w:t>5.</w:t>
      </w:r>
      <w:r>
        <w:rPr>
          <w:rFonts w:hint="eastAsia" w:ascii="仿宋" w:hAnsi="仿宋" w:eastAsia="仿宋" w:cs="仿宋"/>
          <w:b w:val="0"/>
          <w:bCs/>
          <w:color w:val="000000"/>
          <w:sz w:val="32"/>
          <w:szCs w:val="32"/>
          <w:highlight w:val="none"/>
        </w:rPr>
        <w:t>固体废物污染防治。应按“资源化、减量化、无害化”处置原则，认真落实固废分类收集、处置和综合利用措施。项目产生</w:t>
      </w:r>
      <w:r>
        <w:rPr>
          <w:rFonts w:hint="eastAsia" w:ascii="仿宋" w:hAnsi="仿宋" w:eastAsia="仿宋" w:cs="仿宋"/>
          <w:b w:val="0"/>
          <w:bCs/>
          <w:kern w:val="2"/>
          <w:sz w:val="32"/>
          <w:szCs w:val="32"/>
          <w:highlight w:val="none"/>
          <w:lang w:val="en-US" w:eastAsia="zh-CN" w:bidi="ar-SA"/>
        </w:rPr>
        <w:t>的固体废物主要包括废包装袋、废离子树脂、不合格品、废包装桶、废活性炭、废边角料、</w:t>
      </w:r>
      <w:r>
        <w:rPr>
          <w:rFonts w:hint="eastAsia" w:ascii="仿宋" w:hAnsi="仿宋" w:eastAsia="仿宋" w:cs="仿宋"/>
          <w:b w:val="0"/>
          <w:bCs/>
          <w:color w:val="auto"/>
          <w:kern w:val="2"/>
          <w:sz w:val="32"/>
          <w:szCs w:val="32"/>
          <w:highlight w:val="none"/>
          <w:lang w:val="en-US" w:eastAsia="zh-CN" w:bidi="ar-SA"/>
        </w:rPr>
        <w:t>生活垃圾等。</w:t>
      </w:r>
      <w:r>
        <w:rPr>
          <w:rFonts w:hint="eastAsia" w:ascii="仿宋" w:hAnsi="仿宋" w:eastAsia="仿宋" w:cs="仿宋"/>
          <w:b w:val="0"/>
          <w:bCs/>
          <w:kern w:val="2"/>
          <w:sz w:val="32"/>
          <w:szCs w:val="32"/>
          <w:highlight w:val="none"/>
          <w:lang w:val="en-US" w:eastAsia="zh-CN" w:bidi="ar-SA"/>
        </w:rPr>
        <w:t>废包装袋主要来远红外陶瓷粉、无纺布、离型纸等固体原料包装材料收集后外售废品收购站；废离子树脂是纯水制备过程产生的，收集后交由厂家回收处理；不合格品将交给三方公司打包处理。危险固废为废包装桶、废活性炭、废边角料收集后暂存于危废暂存间，定期交由有危废处理资质单位处置。</w:t>
      </w:r>
      <w:r>
        <w:rPr>
          <w:rFonts w:hint="eastAsia" w:ascii="仿宋" w:hAnsi="仿宋" w:eastAsia="仿宋" w:cs="仿宋"/>
          <w:b w:val="0"/>
          <w:bCs/>
          <w:color w:val="auto"/>
          <w:kern w:val="2"/>
          <w:sz w:val="32"/>
          <w:szCs w:val="32"/>
          <w:highlight w:val="none"/>
          <w:lang w:val="en-US" w:eastAsia="zh-CN" w:bidi="ar-SA"/>
        </w:rPr>
        <w:t>生活垃圾分类收集后，由环卫部门统一清运处理。一般工业固体废物暂存执行《一般工业固体废物贮存和填埋污染控制标准》(GB 18599-2020)相关规定；危险废物暂存执行《危险废物贮存污染控制标准》(GB18597-2023)的相关规定。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sz w:val="32"/>
          <w:szCs w:val="32"/>
          <w:highlight w:val="none"/>
        </w:rPr>
      </w:pPr>
      <w:r>
        <w:rPr>
          <w:rFonts w:hint="eastAsia" w:ascii="仿宋" w:hAnsi="仿宋" w:eastAsia="仿宋" w:cs="仿宋"/>
          <w:b w:val="0"/>
          <w:bCs/>
          <w:color w:val="auto"/>
          <w:sz w:val="32"/>
          <w:szCs w:val="32"/>
          <w:highlight w:val="none"/>
          <w:lang w:val="en-US" w:eastAsia="zh-CN"/>
        </w:rPr>
        <w:t>6.</w:t>
      </w:r>
      <w:r>
        <w:rPr>
          <w:rFonts w:hint="eastAsia" w:ascii="仿宋" w:hAnsi="仿宋" w:eastAsia="仿宋" w:cs="仿宋"/>
          <w:b w:val="0"/>
          <w:bCs/>
          <w:color w:val="auto"/>
          <w:sz w:val="32"/>
          <w:szCs w:val="32"/>
          <w:highlight w:val="none"/>
        </w:rPr>
        <w:t>加强生态环境风险管理。必须认真落实《报告表》提出的风险防范措施，确保生态环境安全，制定突发环境污染事故和生态环境风险应急预案并按要求进行备案，落实好突发环境污染事故和生态环境风险应急预案及应急措施，开展生态环境应急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eastAsia="zh-CN"/>
        </w:rPr>
        <w:t>三</w:t>
      </w:r>
      <w:r>
        <w:rPr>
          <w:rFonts w:hint="eastAsia" w:ascii="楷体" w:hAnsi="楷体" w:eastAsia="楷体" w:cs="楷体"/>
          <w:b w:val="0"/>
          <w:bCs/>
          <w:sz w:val="32"/>
          <w:szCs w:val="32"/>
          <w:highlight w:val="none"/>
        </w:rPr>
        <w:t>）环境信息公开要求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在工程施工和运营过程中，应建立畅通的公众参与平台，及时解决公众关注的环境问题，满足公众合理的环境诉求。适时发布环境信息，并主动接受社会监督。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三、项目竣工验收的环保要求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sz w:val="32"/>
          <w:szCs w:val="32"/>
          <w:highlight w:val="none"/>
        </w:rPr>
      </w:pPr>
      <w:r>
        <w:rPr>
          <w:rFonts w:hint="eastAsia" w:ascii="楷体" w:hAnsi="楷体" w:eastAsia="楷体" w:cs="楷体"/>
          <w:b w:val="0"/>
          <w:bCs/>
          <w:sz w:val="32"/>
          <w:szCs w:val="32"/>
          <w:highlight w:val="none"/>
        </w:rPr>
        <w:t>（一）严格执行“三同时”制度。</w:t>
      </w:r>
      <w:r>
        <w:rPr>
          <w:rFonts w:hint="eastAsia" w:ascii="仿宋" w:hAnsi="仿宋" w:eastAsia="仿宋" w:cs="仿宋"/>
          <w:b w:val="0"/>
          <w:bCs/>
          <w:sz w:val="32"/>
          <w:szCs w:val="32"/>
          <w:highlight w:val="none"/>
        </w:rPr>
        <w:t>项目建设必须严格执行“配套的环境保护设施与主体工程同时设计、同时施工、同时投入使用”的环境保护“三同时”制度，环保投资必须专款专用。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sz w:val="32"/>
          <w:szCs w:val="32"/>
          <w:highlight w:val="none"/>
        </w:rPr>
      </w:pPr>
      <w:r>
        <w:rPr>
          <w:rFonts w:hint="eastAsia" w:ascii="楷体" w:hAnsi="楷体" w:eastAsia="楷体" w:cs="楷体"/>
          <w:b w:val="0"/>
          <w:bCs/>
          <w:sz w:val="32"/>
          <w:szCs w:val="32"/>
          <w:highlight w:val="none"/>
        </w:rPr>
        <w:t>（二）运行管理要求。</w:t>
      </w:r>
      <w:r>
        <w:rPr>
          <w:rFonts w:hint="eastAsia" w:ascii="仿宋" w:hAnsi="仿宋" w:eastAsia="仿宋" w:cs="仿宋"/>
          <w:b w:val="0"/>
          <w:bCs/>
          <w:sz w:val="32"/>
          <w:szCs w:val="32"/>
          <w:highlight w:val="none"/>
        </w:rPr>
        <w:t>加强生产各环节的管理，最大限度减少无组织排放。按规定设置或指定专门环保管理机构。健全环保规章制度，制定严格的环境保护岗位责任制，并加强环保设施运行维护管理，严禁擅自闲置、停用或拆除环保治理设施。认真落实环境影响报告表提出的监测计划，若项目污染物超标排放，须立即停产整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sz w:val="32"/>
          <w:szCs w:val="32"/>
          <w:highlight w:val="none"/>
        </w:rPr>
      </w:pPr>
      <w:r>
        <w:rPr>
          <w:rFonts w:hint="eastAsia" w:ascii="楷体" w:hAnsi="楷体" w:eastAsia="楷体" w:cs="楷体"/>
          <w:b w:val="0"/>
          <w:bCs/>
          <w:sz w:val="32"/>
          <w:szCs w:val="32"/>
          <w:highlight w:val="none"/>
        </w:rPr>
        <w:t>（三）环保竣工验收要求。</w:t>
      </w:r>
      <w:r>
        <w:rPr>
          <w:rFonts w:hint="eastAsia" w:ascii="仿宋" w:hAnsi="仿宋" w:eastAsia="仿宋" w:cs="仿宋"/>
          <w:b w:val="0"/>
          <w:bCs/>
          <w:color w:val="auto"/>
          <w:sz w:val="32"/>
          <w:szCs w:val="32"/>
          <w:highlight w:val="none"/>
        </w:rPr>
        <w:t>建设项目竣工后，由建设单位依据国家《建设项目竣工环境保护验收暂行办法》规定程序自行组织项目竣工环保验收，编制验收报告，并依法向社会公开，在网站等媒体公示，公示期满后在http：//114.251.10.205/#/pub-message网站填报建设项目竣工环境保护验收信息，未经验收或验收不合格不得擅自投入营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四、其它环保要求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sz w:val="32"/>
          <w:szCs w:val="32"/>
          <w:highlight w:val="none"/>
        </w:rPr>
      </w:pPr>
      <w:r>
        <w:rPr>
          <w:rFonts w:hint="eastAsia" w:ascii="楷体" w:hAnsi="楷体" w:eastAsia="楷体" w:cs="楷体"/>
          <w:b w:val="0"/>
          <w:bCs/>
          <w:sz w:val="32"/>
          <w:szCs w:val="32"/>
          <w:highlight w:val="none"/>
        </w:rPr>
        <w:t>（一）项目变更环保要求。</w:t>
      </w:r>
      <w:r>
        <w:rPr>
          <w:rFonts w:hint="eastAsia" w:ascii="仿宋" w:hAnsi="仿宋" w:eastAsia="仿宋" w:cs="仿宋"/>
          <w:b w:val="0"/>
          <w:bCs/>
          <w:sz w:val="32"/>
          <w:szCs w:val="32"/>
          <w:highlight w:val="none"/>
        </w:rPr>
        <w:t>本批复仅限于环境影响报告表确定的建设内容，若项目建设地点、内容、工艺、规模、拟采取的环保措施等发生重大变化，须报我</w:t>
      </w:r>
      <w:r>
        <w:rPr>
          <w:rFonts w:hint="eastAsia" w:ascii="仿宋" w:hAnsi="仿宋" w:eastAsia="仿宋" w:cs="仿宋"/>
          <w:b w:val="0"/>
          <w:bCs/>
          <w:sz w:val="32"/>
          <w:szCs w:val="32"/>
          <w:highlight w:val="none"/>
          <w:lang w:eastAsia="zh-CN"/>
        </w:rPr>
        <w:t>单位</w:t>
      </w:r>
      <w:r>
        <w:rPr>
          <w:rFonts w:hint="eastAsia" w:ascii="仿宋" w:hAnsi="仿宋" w:eastAsia="仿宋" w:cs="仿宋"/>
          <w:b w:val="0"/>
          <w:bCs/>
          <w:sz w:val="32"/>
          <w:szCs w:val="32"/>
          <w:highlight w:val="none"/>
        </w:rPr>
        <w:t>重新审批。报告表自批复之日起超过5年方决定动工建设的，须报我</w:t>
      </w:r>
      <w:r>
        <w:rPr>
          <w:rFonts w:hint="eastAsia" w:ascii="仿宋" w:hAnsi="仿宋" w:eastAsia="仿宋" w:cs="仿宋"/>
          <w:b w:val="0"/>
          <w:bCs/>
          <w:sz w:val="32"/>
          <w:szCs w:val="32"/>
          <w:highlight w:val="none"/>
          <w:lang w:eastAsia="zh-CN"/>
        </w:rPr>
        <w:t>单位</w:t>
      </w:r>
      <w:r>
        <w:rPr>
          <w:rFonts w:hint="eastAsia" w:ascii="仿宋" w:hAnsi="仿宋" w:eastAsia="仿宋" w:cs="仿宋"/>
          <w:b w:val="0"/>
          <w:bCs/>
          <w:sz w:val="32"/>
          <w:szCs w:val="32"/>
          <w:highlight w:val="none"/>
        </w:rPr>
        <w:t>重新审核。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sz w:val="32"/>
          <w:szCs w:val="32"/>
          <w:highlight w:val="none"/>
        </w:rPr>
      </w:pPr>
      <w:r>
        <w:rPr>
          <w:rFonts w:hint="eastAsia" w:ascii="楷体" w:hAnsi="楷体" w:eastAsia="楷体" w:cs="楷体"/>
          <w:b w:val="0"/>
          <w:bCs/>
          <w:sz w:val="32"/>
          <w:szCs w:val="32"/>
          <w:highlight w:val="none"/>
        </w:rPr>
        <w:t>（二）违法追究。</w:t>
      </w:r>
      <w:r>
        <w:rPr>
          <w:rFonts w:hint="eastAsia" w:ascii="仿宋" w:hAnsi="仿宋" w:eastAsia="仿宋" w:cs="仿宋"/>
          <w:b w:val="0"/>
          <w:bCs/>
          <w:sz w:val="32"/>
          <w:szCs w:val="32"/>
          <w:highlight w:val="none"/>
        </w:rPr>
        <w:t>对已批复的各项环境保护事项必须认真执行，如有违反，将依法追究法律责任。</w:t>
      </w:r>
    </w:p>
    <w:p>
      <w:pPr>
        <w:pStyle w:val="33"/>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highlight w:val="none"/>
        </w:rPr>
        <w:t>（三）日常环保监管。</w:t>
      </w:r>
      <w:r>
        <w:rPr>
          <w:rFonts w:hint="eastAsia" w:ascii="仿宋" w:hAnsi="仿宋" w:eastAsia="仿宋" w:cs="仿宋"/>
          <w:b w:val="0"/>
          <w:bCs/>
          <w:sz w:val="32"/>
          <w:szCs w:val="32"/>
          <w:highlight w:val="none"/>
        </w:rPr>
        <w:t>由赣州市生态环境保护综合执法支队瑞金大队实施该项目现场执法监督，加强对项目实施环境保护"三同时"过程中的环境监察。</w:t>
      </w:r>
    </w:p>
    <w:p>
      <w:pPr>
        <w:pStyle w:val="34"/>
        <w:keepNext w:val="0"/>
        <w:keepLines w:val="0"/>
        <w:pageBreakBefore w:val="0"/>
        <w:kinsoku/>
        <w:wordWrap/>
        <w:overflowPunct/>
        <w:topLinePunct w:val="0"/>
        <w:bidi w:val="0"/>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40" w:lineRule="exact"/>
        <w:ind w:firstLine="4800" w:firstLineChars="1500"/>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pacing w:line="540" w:lineRule="exact"/>
        <w:ind w:firstLine="4200" w:firstLineChars="1500"/>
        <w:jc w:val="left"/>
        <w:textAlignment w:val="auto"/>
        <w:rPr>
          <w:rFonts w:hint="eastAsia" w:ascii="仿宋" w:hAnsi="仿宋" w:eastAsia="仿宋" w:cs="仿宋"/>
          <w:sz w:val="32"/>
          <w:szCs w:val="32"/>
          <w:lang w:val="en-US" w:eastAsia="zh-CN"/>
        </w:rPr>
      </w:pPr>
      <w:r>
        <w:rPr>
          <w:rFonts w:hint="eastAsia" w:ascii="仿宋" w:hAnsi="仿宋" w:eastAsia="仿宋" w:cs="仿宋"/>
          <w:sz w:val="28"/>
          <w:szCs w:val="28"/>
        </w:rPr>
        <w:t xml:space="preserve"> 瑞金经济技术开发区管理委员会</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adjustRightInd/>
        <w:spacing w:line="540" w:lineRule="exact"/>
        <w:ind w:firstLine="4800" w:firstLineChars="1500"/>
        <w:jc w:val="left"/>
        <w:textAlignment w:val="auto"/>
        <w:rPr>
          <w:rFonts w:ascii="Times New Roman" w:hAnsi="Times New Roman" w:eastAsia="仿宋_GB2312"/>
          <w:sz w:val="32"/>
          <w:szCs w:val="32"/>
        </w:rPr>
      </w:pPr>
      <w:r>
        <w:rPr>
          <w:rFonts w:hint="eastAsia" w:ascii="仿宋" w:hAnsi="仿宋" w:eastAsia="仿宋" w:cs="仿宋"/>
          <w:sz w:val="32"/>
          <w:szCs w:val="32"/>
        </w:rPr>
        <w:t>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20日</w:t>
      </w:r>
    </w:p>
    <w:p/>
    <w:p>
      <w:pPr>
        <w:spacing w:line="560" w:lineRule="exact"/>
        <w:jc w:val="left"/>
        <w:rPr>
          <w:rFonts w:ascii="Times New Roman" w:hAnsi="Times New Roman" w:eastAsia="仿宋_GB2312"/>
          <w:sz w:val="28"/>
          <w:szCs w:val="28"/>
        </w:rPr>
      </w:pPr>
    </w:p>
    <w:p>
      <w:pPr>
        <w:spacing w:line="560" w:lineRule="exact"/>
        <w:jc w:val="left"/>
        <w:rPr>
          <w:rFonts w:ascii="Times New Roman" w:hAnsi="Times New Roman" w:eastAsia="仿宋_GB2312"/>
          <w:sz w:val="28"/>
          <w:szCs w:val="28"/>
        </w:rPr>
      </w:pPr>
    </w:p>
    <w:p>
      <w:pPr>
        <w:spacing w:line="560" w:lineRule="exact"/>
        <w:jc w:val="left"/>
        <w:rPr>
          <w:rFonts w:ascii="Times New Roman" w:hAnsi="Times New Roman" w:eastAsia="仿宋_GB2312"/>
          <w:sz w:val="28"/>
          <w:szCs w:val="28"/>
        </w:rPr>
      </w:pPr>
    </w:p>
    <w:p>
      <w:pPr>
        <w:pStyle w:val="2"/>
      </w:pPr>
    </w:p>
    <w:p>
      <w:pPr>
        <w:spacing w:line="560" w:lineRule="exact"/>
        <w:jc w:val="left"/>
        <w:rPr>
          <w:rFonts w:ascii="Times New Roman" w:hAnsi="Times New Roman" w:eastAsia="仿宋_GB2312"/>
          <w:sz w:val="28"/>
          <w:szCs w:val="28"/>
        </w:rPr>
      </w:pPr>
      <w:r>
        <w:rPr>
          <w:rFonts w:ascii="Times New Roman" w:hAnsi="Times New Roman"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339090</wp:posOffset>
                </wp:positionV>
                <wp:extent cx="5671185" cy="34925"/>
                <wp:effectExtent l="0" t="4445" r="5715" b="17780"/>
                <wp:wrapNone/>
                <wp:docPr id="1" name="直接连接符 1"/>
                <wp:cNvGraphicFramePr/>
                <a:graphic xmlns:a="http://schemas.openxmlformats.org/drawingml/2006/main">
                  <a:graphicData uri="http://schemas.microsoft.com/office/word/2010/wordprocessingShape">
                    <wps:wsp>
                      <wps:cNvCnPr/>
                      <wps:spPr>
                        <a:xfrm flipV="1">
                          <a:off x="1178560" y="8288020"/>
                          <a:ext cx="5671185" cy="349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1pt;margin-top:26.7pt;height:2.75pt;width:446.55pt;z-index:251659264;mso-width-relative:page;mso-height-relative:page;" filled="f" stroked="t" coordsize="21600,21600" o:gfxdata="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HEsB41AAAAAYBAAAPAAAAAAAAAAEAIAAAACIAAABkcnMvZG93bnJldi54&#10;bWxQSwECFAAUAAAACACHTuJAsC3c3v4BAADZAwAADgAAAAAAAAABACAAAAAjAQAAZHJzL2Uyb0Rv&#10;Yy54bWxQSwUGAAAAAAYABgBZAQAAkwUAAAAA&#10;">
                <v:fill on="f" focussize="0,0"/>
                <v:stroke weight="0.5pt" color="#000000" miterlimit="8" joinstyle="miter"/>
                <v:imagedata o:title=""/>
                <o:lock v:ext="edit" aspectratio="f"/>
              </v:line>
            </w:pict>
          </mc:Fallback>
        </mc:AlternateContent>
      </w:r>
    </w:p>
    <w:p>
      <w:pPr>
        <w:spacing w:line="560" w:lineRule="exact"/>
        <w:rPr>
          <w:rFonts w:hint="eastAsia" w:ascii="仿宋" w:hAnsi="仿宋" w:eastAsia="仿宋" w:cs="仿宋"/>
          <w:sz w:val="28"/>
          <w:szCs w:val="28"/>
          <w:lang w:val="en-US" w:eastAsia="zh-CN"/>
        </w:rPr>
      </w:pPr>
      <w:r>
        <w:rPr>
          <w:rFonts w:hint="eastAsia" w:ascii="仿宋_GB2312" w:hAnsi="仿宋_GB2312" w:eastAsia="仿宋_GB2312" w:cs="仿宋_GB2312"/>
          <w:sz w:val="28"/>
          <w:szCs w:val="28"/>
        </w:rPr>
        <w:t xml:space="preserve"> </w:t>
      </w:r>
      <w:r>
        <w:rPr>
          <w:rFonts w:hint="eastAsia" w:ascii="仿宋" w:hAnsi="仿宋" w:eastAsia="仿宋" w:cs="仿宋"/>
          <w:sz w:val="28"/>
          <w:szCs w:val="28"/>
          <w:lang w:eastAsia="zh-CN"/>
        </w:rPr>
        <w:t>抄送：赣州市瑞金生态环境局</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 瑞金经济技术开发区管理委员会</w:t>
      </w:r>
      <w:r>
        <w:rPr>
          <w:rFonts w:hint="eastAsia" w:ascii="仿宋_GB2312" w:hAnsi="仿宋_GB2312" w:eastAsia="仿宋_GB2312" w:cs="仿宋_GB2312"/>
          <w:sz w:val="28"/>
          <w:szCs w:val="28"/>
        </w:rPr>
        <w:t xml:space="preserve">   </w:t>
      </w: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13970</wp:posOffset>
                </wp:positionV>
                <wp:extent cx="5760720" cy="40005"/>
                <wp:effectExtent l="0" t="4445" r="11430" b="12700"/>
                <wp:wrapNone/>
                <wp:docPr id="3" name="直接连接符 3"/>
                <wp:cNvGraphicFramePr/>
                <a:graphic xmlns:a="http://schemas.openxmlformats.org/drawingml/2006/main">
                  <a:graphicData uri="http://schemas.microsoft.com/office/word/2010/wordprocessingShape">
                    <wps:wsp>
                      <wps:cNvCnPr/>
                      <wps:spPr>
                        <a:xfrm flipV="1">
                          <a:off x="0" y="0"/>
                          <a:ext cx="5760720" cy="4000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95pt;margin-top:1.1pt;height:3.15pt;width:453.6pt;z-index:251660288;mso-width-relative:page;mso-height-relative:page;" filled="f" stroked="t" coordsize="21600,21600" o:gfxdata="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y/T4/VAAAABgEAAA8AAAAAAAAAAQAgAAAAIgAAAGRycy9kb3ducmV2LnhtbFBLAQIUABQA&#10;AAAIAIdO4kDwzB8T8wEAAM0DAAAOAAAAAAAAAAEAIAAAACQBAABkcnMvZTJvRG9jLnhtbFBLBQYA&#10;AAAABgAGAFkBAACJBQAAAAA=&#10;">
                <v:fill on="f" focussize="0,0"/>
                <v:stroke weight="0.5pt" color="#000000" miterlimit="8" joinstyle="miter"/>
                <v:imagedata o:title=""/>
                <o:lock v:ext="edit" aspectratio="f"/>
              </v:line>
            </w:pict>
          </mc:Fallback>
        </mc:AlternateContent>
      </w:r>
      <w:r>
        <w:rPr>
          <w:rFonts w:hint="eastAsia" w:ascii="仿宋" w:hAnsi="仿宋" w:eastAsia="仿宋" w:cs="仿宋"/>
          <w:sz w:val="28"/>
          <w:szCs w:val="28"/>
        </w:rPr>
        <w:t xml:space="preserve">      </w:t>
      </w:r>
      <w:r>
        <w:rPr>
          <w:rFonts w:hint="eastAsia" w:ascii="仿宋" w:hAnsi="仿宋" w:eastAsia="仿宋" w:cs="仿宋"/>
          <w:sz w:val="28"/>
          <w:szCs w:val="28"/>
          <w:lang w:val="en-US"/>
        </w:rPr>
        <w:t xml:space="preserve">        </w:t>
      </w:r>
      <w:r>
        <w:rPr>
          <w:rFonts w:hint="eastAsia" w:ascii="仿宋" w:hAnsi="仿宋" w:eastAsia="仿宋" w:cs="仿宋"/>
          <w:sz w:val="28"/>
          <w:szCs w:val="28"/>
        </w:rPr>
        <w:t xml:space="preserve"> 2023年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20日</w:t>
      </w:r>
      <w:r>
        <w:rPr>
          <w:rFonts w:hint="eastAsia" w:ascii="仿宋" w:hAnsi="仿宋" w:eastAsia="仿宋" w:cs="仿宋"/>
          <w:sz w:val="28"/>
          <w:szCs w:val="28"/>
        </w:rPr>
        <w:t>印发</w:t>
      </w:r>
    </w:p>
    <w:p>
      <w:pPr>
        <w:spacing w:line="5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29845</wp:posOffset>
                </wp:positionV>
                <wp:extent cx="5760720" cy="40005"/>
                <wp:effectExtent l="0" t="4445" r="11430" b="12700"/>
                <wp:wrapNone/>
                <wp:docPr id="4" name="直接连接符 4"/>
                <wp:cNvGraphicFramePr/>
                <a:graphic xmlns:a="http://schemas.openxmlformats.org/drawingml/2006/main">
                  <a:graphicData uri="http://schemas.microsoft.com/office/word/2010/wordprocessingShape">
                    <wps:wsp>
                      <wps:cNvCnPr/>
                      <wps:spPr>
                        <a:xfrm flipV="1">
                          <a:off x="0" y="0"/>
                          <a:ext cx="5760720" cy="4000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3pt;margin-top:2.35pt;height:3.15pt;width:453.6pt;z-index:251661312;mso-width-relative:page;mso-height-relative:page;" filled="f" stroked="t" coordsize="21600,21600" o:gfxdata="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qGcR0wAAAAUBAAAPAAAAAAAAAAEAIAAAACIAAABkcnMvZG93bnJldi54bWxQSwECFAAUAAAA&#10;CACHTuJAGXy18/MBAADNAwAADgAAAAAAAAABACAAAAAiAQAAZHJzL2Uyb0RvYy54bWxQSwUGAAAA&#10;AAYABgBZAQAAhwUAAAAA&#10;">
                <v:fill on="f" focussize="0,0"/>
                <v:stroke weight="0.5pt" color="#000000" miterlimit="8" joinstyle="miter"/>
                <v:imagedata o:title=""/>
                <o:lock v:ext="edit" aspectratio="f"/>
              </v:line>
            </w:pict>
          </mc:Fallback>
        </mc:AlternateContent>
      </w:r>
      <w:r>
        <w:rPr>
          <w:rFonts w:hint="eastAsia" w:ascii="仿宋" w:hAnsi="仿宋" w:eastAsia="仿宋" w:cs="仿宋"/>
          <w:sz w:val="28"/>
          <w:szCs w:val="28"/>
        </w:rPr>
        <w:t xml:space="preserve">                                            共印</w:t>
      </w:r>
      <w:r>
        <w:rPr>
          <w:rFonts w:hint="eastAsia" w:ascii="仿宋" w:hAnsi="仿宋" w:eastAsia="仿宋" w:cs="仿宋"/>
          <w:sz w:val="28"/>
          <w:szCs w:val="28"/>
          <w:lang w:val="en-US" w:eastAsia="zh-CN"/>
        </w:rPr>
        <w:t>9</w:t>
      </w:r>
      <w:r>
        <w:rPr>
          <w:rFonts w:hint="eastAsia" w:ascii="仿宋" w:hAnsi="仿宋" w:eastAsia="仿宋" w:cs="仿宋"/>
          <w:sz w:val="28"/>
          <w:szCs w:val="28"/>
        </w:rPr>
        <w:t>份</w:t>
      </w:r>
    </w:p>
    <w:p>
      <w:pPr>
        <w:pStyle w:val="6"/>
        <w:spacing w:line="20" w:lineRule="exact"/>
        <w:rPr>
          <w:rFonts w:hint="default"/>
          <w:lang w:val="en-US"/>
        </w:rPr>
      </w:pPr>
    </w:p>
    <w:sectPr>
      <w:footerReference r:id="rId5" w:type="default"/>
      <w:pgSz w:w="11910" w:h="16840"/>
      <w:pgMar w:top="1540" w:right="1040" w:bottom="280" w:left="1380"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 </w:t>
                    </w: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M2Q4ZDc4YTY3NmQ1MDQ4MDJmNGNlZmY0NThkOTkifQ=="/>
    <w:docVar w:name="KSO_WPS_MARK_KEY" w:val="93aa3b93-85b5-40da-a8a9-6c6d8eec6130"/>
  </w:docVars>
  <w:rsids>
    <w:rsidRoot w:val="00000000"/>
    <w:rsid w:val="000D400A"/>
    <w:rsid w:val="001A64C4"/>
    <w:rsid w:val="002269DF"/>
    <w:rsid w:val="0032651E"/>
    <w:rsid w:val="00445E9C"/>
    <w:rsid w:val="004479E5"/>
    <w:rsid w:val="00544361"/>
    <w:rsid w:val="005A2D64"/>
    <w:rsid w:val="00664AB5"/>
    <w:rsid w:val="006836D3"/>
    <w:rsid w:val="007200AE"/>
    <w:rsid w:val="007A1658"/>
    <w:rsid w:val="007F0A1D"/>
    <w:rsid w:val="009C512B"/>
    <w:rsid w:val="00AB36F2"/>
    <w:rsid w:val="00C056C4"/>
    <w:rsid w:val="00F05477"/>
    <w:rsid w:val="00F968C8"/>
    <w:rsid w:val="010B6ECD"/>
    <w:rsid w:val="010C0502"/>
    <w:rsid w:val="010F7FF3"/>
    <w:rsid w:val="01113D6B"/>
    <w:rsid w:val="01341807"/>
    <w:rsid w:val="013B0DE8"/>
    <w:rsid w:val="014F4893"/>
    <w:rsid w:val="0160084E"/>
    <w:rsid w:val="016814B1"/>
    <w:rsid w:val="01695955"/>
    <w:rsid w:val="0176597C"/>
    <w:rsid w:val="017D4F5C"/>
    <w:rsid w:val="01826A17"/>
    <w:rsid w:val="018C519F"/>
    <w:rsid w:val="01B85F94"/>
    <w:rsid w:val="01B91D0C"/>
    <w:rsid w:val="01DB6127"/>
    <w:rsid w:val="01EC3E90"/>
    <w:rsid w:val="01F40602"/>
    <w:rsid w:val="02084250"/>
    <w:rsid w:val="021138F7"/>
    <w:rsid w:val="022421EA"/>
    <w:rsid w:val="02306473"/>
    <w:rsid w:val="023D293E"/>
    <w:rsid w:val="02502671"/>
    <w:rsid w:val="02691984"/>
    <w:rsid w:val="027D71DE"/>
    <w:rsid w:val="027F7833"/>
    <w:rsid w:val="02866093"/>
    <w:rsid w:val="028E4F47"/>
    <w:rsid w:val="02900CBF"/>
    <w:rsid w:val="02902D83"/>
    <w:rsid w:val="029C7664"/>
    <w:rsid w:val="029E5A65"/>
    <w:rsid w:val="02A76009"/>
    <w:rsid w:val="02C170CB"/>
    <w:rsid w:val="02C72207"/>
    <w:rsid w:val="02C941D1"/>
    <w:rsid w:val="02F270CB"/>
    <w:rsid w:val="03060F81"/>
    <w:rsid w:val="03157416"/>
    <w:rsid w:val="031A4A2D"/>
    <w:rsid w:val="031C4F1E"/>
    <w:rsid w:val="03232DCC"/>
    <w:rsid w:val="034026E5"/>
    <w:rsid w:val="035166A0"/>
    <w:rsid w:val="03595555"/>
    <w:rsid w:val="036068E4"/>
    <w:rsid w:val="03667C72"/>
    <w:rsid w:val="036A1510"/>
    <w:rsid w:val="036E5B01"/>
    <w:rsid w:val="0374413D"/>
    <w:rsid w:val="03766107"/>
    <w:rsid w:val="037C1244"/>
    <w:rsid w:val="037C7496"/>
    <w:rsid w:val="03933404"/>
    <w:rsid w:val="03B66504"/>
    <w:rsid w:val="03B804CE"/>
    <w:rsid w:val="03C06F99"/>
    <w:rsid w:val="03C50E3C"/>
    <w:rsid w:val="03D41080"/>
    <w:rsid w:val="03DE16BD"/>
    <w:rsid w:val="03E07A24"/>
    <w:rsid w:val="03E2379C"/>
    <w:rsid w:val="03F66850"/>
    <w:rsid w:val="03FF434E"/>
    <w:rsid w:val="04001E75"/>
    <w:rsid w:val="04071455"/>
    <w:rsid w:val="04155920"/>
    <w:rsid w:val="04212517"/>
    <w:rsid w:val="044572F1"/>
    <w:rsid w:val="04461F7D"/>
    <w:rsid w:val="04504BAA"/>
    <w:rsid w:val="04545D1C"/>
    <w:rsid w:val="04763EE5"/>
    <w:rsid w:val="04814D63"/>
    <w:rsid w:val="048605CC"/>
    <w:rsid w:val="048A5A5F"/>
    <w:rsid w:val="048B7990"/>
    <w:rsid w:val="049D76C3"/>
    <w:rsid w:val="049F343C"/>
    <w:rsid w:val="04A62A1C"/>
    <w:rsid w:val="04A9250C"/>
    <w:rsid w:val="04AC5B58"/>
    <w:rsid w:val="04B93B25"/>
    <w:rsid w:val="04BA0275"/>
    <w:rsid w:val="04BE7047"/>
    <w:rsid w:val="04C31A08"/>
    <w:rsid w:val="04D53301"/>
    <w:rsid w:val="04FA68C4"/>
    <w:rsid w:val="04FF037E"/>
    <w:rsid w:val="05281683"/>
    <w:rsid w:val="053F305D"/>
    <w:rsid w:val="05410997"/>
    <w:rsid w:val="054B0101"/>
    <w:rsid w:val="055C364C"/>
    <w:rsid w:val="05614B95"/>
    <w:rsid w:val="056A3A4A"/>
    <w:rsid w:val="057F6DC9"/>
    <w:rsid w:val="058A40EC"/>
    <w:rsid w:val="058D598A"/>
    <w:rsid w:val="058E7770"/>
    <w:rsid w:val="05983DF6"/>
    <w:rsid w:val="059E0D21"/>
    <w:rsid w:val="05A30D0A"/>
    <w:rsid w:val="05BA26BC"/>
    <w:rsid w:val="05C93A04"/>
    <w:rsid w:val="05D65A05"/>
    <w:rsid w:val="05D94F1F"/>
    <w:rsid w:val="05E11832"/>
    <w:rsid w:val="05E57574"/>
    <w:rsid w:val="05EE467B"/>
    <w:rsid w:val="05F17363"/>
    <w:rsid w:val="05F41565"/>
    <w:rsid w:val="05F477B7"/>
    <w:rsid w:val="05FE23E4"/>
    <w:rsid w:val="060C4B01"/>
    <w:rsid w:val="060C68AF"/>
    <w:rsid w:val="060F7340"/>
    <w:rsid w:val="063D0611"/>
    <w:rsid w:val="065878FD"/>
    <w:rsid w:val="066A7A79"/>
    <w:rsid w:val="067F52D3"/>
    <w:rsid w:val="068943A3"/>
    <w:rsid w:val="069074E0"/>
    <w:rsid w:val="06B810B8"/>
    <w:rsid w:val="06C13B3D"/>
    <w:rsid w:val="06C40227"/>
    <w:rsid w:val="06D27AF8"/>
    <w:rsid w:val="06E11AE9"/>
    <w:rsid w:val="06E51036"/>
    <w:rsid w:val="06E710CA"/>
    <w:rsid w:val="06F85085"/>
    <w:rsid w:val="07013F3A"/>
    <w:rsid w:val="070B4DB8"/>
    <w:rsid w:val="070D0B30"/>
    <w:rsid w:val="07120FD0"/>
    <w:rsid w:val="07165E57"/>
    <w:rsid w:val="071D689A"/>
    <w:rsid w:val="07230354"/>
    <w:rsid w:val="07232A68"/>
    <w:rsid w:val="072639A0"/>
    <w:rsid w:val="07656E72"/>
    <w:rsid w:val="076E3A47"/>
    <w:rsid w:val="076E7D1A"/>
    <w:rsid w:val="07702E6D"/>
    <w:rsid w:val="077741FC"/>
    <w:rsid w:val="078D725A"/>
    <w:rsid w:val="07927288"/>
    <w:rsid w:val="07944DAE"/>
    <w:rsid w:val="07B179F4"/>
    <w:rsid w:val="07BB67DE"/>
    <w:rsid w:val="07BF665B"/>
    <w:rsid w:val="07DD00C4"/>
    <w:rsid w:val="07DD49A7"/>
    <w:rsid w:val="07EC6998"/>
    <w:rsid w:val="07EF6488"/>
    <w:rsid w:val="07F43A9E"/>
    <w:rsid w:val="07F95559"/>
    <w:rsid w:val="07FE766A"/>
    <w:rsid w:val="07FF70F0"/>
    <w:rsid w:val="080041F1"/>
    <w:rsid w:val="080A5070"/>
    <w:rsid w:val="08167EB9"/>
    <w:rsid w:val="08202AE5"/>
    <w:rsid w:val="08316124"/>
    <w:rsid w:val="08447FF9"/>
    <w:rsid w:val="085327A7"/>
    <w:rsid w:val="08626C5A"/>
    <w:rsid w:val="086B3224"/>
    <w:rsid w:val="087846CF"/>
    <w:rsid w:val="08892894"/>
    <w:rsid w:val="088C017B"/>
    <w:rsid w:val="088E6F54"/>
    <w:rsid w:val="08A234FA"/>
    <w:rsid w:val="08A74FB5"/>
    <w:rsid w:val="08A92ADB"/>
    <w:rsid w:val="08AC25CB"/>
    <w:rsid w:val="08BB636A"/>
    <w:rsid w:val="08C711B3"/>
    <w:rsid w:val="08D835EE"/>
    <w:rsid w:val="08E27D9B"/>
    <w:rsid w:val="08E6788B"/>
    <w:rsid w:val="08EF2A59"/>
    <w:rsid w:val="08FA3336"/>
    <w:rsid w:val="091343F8"/>
    <w:rsid w:val="091B505B"/>
    <w:rsid w:val="093C56FD"/>
    <w:rsid w:val="094840A2"/>
    <w:rsid w:val="095E1B17"/>
    <w:rsid w:val="09736C45"/>
    <w:rsid w:val="099760AF"/>
    <w:rsid w:val="09976DD7"/>
    <w:rsid w:val="09B368E8"/>
    <w:rsid w:val="09EF09C1"/>
    <w:rsid w:val="09F13125"/>
    <w:rsid w:val="09F96A9B"/>
    <w:rsid w:val="09FE6E56"/>
    <w:rsid w:val="0A0A4196"/>
    <w:rsid w:val="0A107169"/>
    <w:rsid w:val="0A256191"/>
    <w:rsid w:val="0A430D0D"/>
    <w:rsid w:val="0A434869"/>
    <w:rsid w:val="0A471A6D"/>
    <w:rsid w:val="0A5E78F5"/>
    <w:rsid w:val="0A6B3D6A"/>
    <w:rsid w:val="0A6E5D8A"/>
    <w:rsid w:val="0A7D7D7B"/>
    <w:rsid w:val="0A8C7FBE"/>
    <w:rsid w:val="0A913826"/>
    <w:rsid w:val="0AAA2B3A"/>
    <w:rsid w:val="0AC4326C"/>
    <w:rsid w:val="0AD57BB7"/>
    <w:rsid w:val="0AE41BA8"/>
    <w:rsid w:val="0AEC45A6"/>
    <w:rsid w:val="0AF31D46"/>
    <w:rsid w:val="0AFB2F14"/>
    <w:rsid w:val="0AFC15E8"/>
    <w:rsid w:val="0B074A55"/>
    <w:rsid w:val="0B114967"/>
    <w:rsid w:val="0B186B99"/>
    <w:rsid w:val="0B1A7CC0"/>
    <w:rsid w:val="0B2C17A1"/>
    <w:rsid w:val="0B2E229B"/>
    <w:rsid w:val="0B37090B"/>
    <w:rsid w:val="0B3B3792"/>
    <w:rsid w:val="0B401A11"/>
    <w:rsid w:val="0B424B21"/>
    <w:rsid w:val="0B5807E8"/>
    <w:rsid w:val="0B582596"/>
    <w:rsid w:val="0B7373D0"/>
    <w:rsid w:val="0B865355"/>
    <w:rsid w:val="0B8D0492"/>
    <w:rsid w:val="0BBE1351"/>
    <w:rsid w:val="0BC32A85"/>
    <w:rsid w:val="0BC47C2C"/>
    <w:rsid w:val="0BCD088E"/>
    <w:rsid w:val="0BD31C1D"/>
    <w:rsid w:val="0BD47E6F"/>
    <w:rsid w:val="0BE5207C"/>
    <w:rsid w:val="0BF71DAF"/>
    <w:rsid w:val="0BF830D1"/>
    <w:rsid w:val="0BFC5617"/>
    <w:rsid w:val="0C175FAD"/>
    <w:rsid w:val="0C1B3CF0"/>
    <w:rsid w:val="0C1C35C4"/>
    <w:rsid w:val="0C2D3A23"/>
    <w:rsid w:val="0C34090D"/>
    <w:rsid w:val="0C3B7EEE"/>
    <w:rsid w:val="0C6C00A7"/>
    <w:rsid w:val="0C6D4563"/>
    <w:rsid w:val="0C723C7E"/>
    <w:rsid w:val="0C727688"/>
    <w:rsid w:val="0C7B478E"/>
    <w:rsid w:val="0C831895"/>
    <w:rsid w:val="0C8573BB"/>
    <w:rsid w:val="0C857CB7"/>
    <w:rsid w:val="0CD143AE"/>
    <w:rsid w:val="0CDA1B61"/>
    <w:rsid w:val="0CE51C08"/>
    <w:rsid w:val="0CE9794A"/>
    <w:rsid w:val="0CEB1914"/>
    <w:rsid w:val="0D295F98"/>
    <w:rsid w:val="0D352B8F"/>
    <w:rsid w:val="0D37051F"/>
    <w:rsid w:val="0D380BB4"/>
    <w:rsid w:val="0D3861DB"/>
    <w:rsid w:val="0D75742F"/>
    <w:rsid w:val="0D7C07BE"/>
    <w:rsid w:val="0D8E04F1"/>
    <w:rsid w:val="0D9378B6"/>
    <w:rsid w:val="0D974726"/>
    <w:rsid w:val="0DAC5092"/>
    <w:rsid w:val="0DB02216"/>
    <w:rsid w:val="0DCD1019"/>
    <w:rsid w:val="0DCF4D92"/>
    <w:rsid w:val="0DD028B8"/>
    <w:rsid w:val="0DE87C01"/>
    <w:rsid w:val="0DEF71E2"/>
    <w:rsid w:val="0DF02F5A"/>
    <w:rsid w:val="0DF8047C"/>
    <w:rsid w:val="0E1A3B33"/>
    <w:rsid w:val="0E1E7AC7"/>
    <w:rsid w:val="0E252C04"/>
    <w:rsid w:val="0E2E2F1F"/>
    <w:rsid w:val="0E323572"/>
    <w:rsid w:val="0E3B2427"/>
    <w:rsid w:val="0E455054"/>
    <w:rsid w:val="0E53159B"/>
    <w:rsid w:val="0E792F4F"/>
    <w:rsid w:val="0E7C2142"/>
    <w:rsid w:val="0E904057"/>
    <w:rsid w:val="0E934496"/>
    <w:rsid w:val="0EA93835"/>
    <w:rsid w:val="0EB67D00"/>
    <w:rsid w:val="0EBE4732"/>
    <w:rsid w:val="0ED548AF"/>
    <w:rsid w:val="0ED91963"/>
    <w:rsid w:val="0EE20AF5"/>
    <w:rsid w:val="0EFB2438"/>
    <w:rsid w:val="0F0C791F"/>
    <w:rsid w:val="0F20786F"/>
    <w:rsid w:val="0F2C4BFA"/>
    <w:rsid w:val="0F2F360E"/>
    <w:rsid w:val="0F32453B"/>
    <w:rsid w:val="0F4C0664"/>
    <w:rsid w:val="0F5D017B"/>
    <w:rsid w:val="0F735BF1"/>
    <w:rsid w:val="0F821D2A"/>
    <w:rsid w:val="0F865924"/>
    <w:rsid w:val="0F8C280E"/>
    <w:rsid w:val="0FA062BA"/>
    <w:rsid w:val="0FAE6C29"/>
    <w:rsid w:val="0FB00BF3"/>
    <w:rsid w:val="0FC3299A"/>
    <w:rsid w:val="0FC66BE2"/>
    <w:rsid w:val="0FD7617F"/>
    <w:rsid w:val="0FDD12BC"/>
    <w:rsid w:val="0FFD54BA"/>
    <w:rsid w:val="100D1BA1"/>
    <w:rsid w:val="101C3B92"/>
    <w:rsid w:val="101F3682"/>
    <w:rsid w:val="102313C5"/>
    <w:rsid w:val="10262C63"/>
    <w:rsid w:val="102659DB"/>
    <w:rsid w:val="10282537"/>
    <w:rsid w:val="102D3FF1"/>
    <w:rsid w:val="1034712E"/>
    <w:rsid w:val="10501A8E"/>
    <w:rsid w:val="105B0B5E"/>
    <w:rsid w:val="106043C7"/>
    <w:rsid w:val="1065378B"/>
    <w:rsid w:val="106E7673"/>
    <w:rsid w:val="10953945"/>
    <w:rsid w:val="10961B97"/>
    <w:rsid w:val="10B71B0D"/>
    <w:rsid w:val="10CC380A"/>
    <w:rsid w:val="10CF6E57"/>
    <w:rsid w:val="1102547E"/>
    <w:rsid w:val="11166833"/>
    <w:rsid w:val="11252BB5"/>
    <w:rsid w:val="11270A41"/>
    <w:rsid w:val="11276C93"/>
    <w:rsid w:val="11286567"/>
    <w:rsid w:val="112A43F2"/>
    <w:rsid w:val="1130655F"/>
    <w:rsid w:val="1142587A"/>
    <w:rsid w:val="114A0BD3"/>
    <w:rsid w:val="11527279"/>
    <w:rsid w:val="11545714"/>
    <w:rsid w:val="1154735C"/>
    <w:rsid w:val="11571CBC"/>
    <w:rsid w:val="115C6B0E"/>
    <w:rsid w:val="115D4462"/>
    <w:rsid w:val="115F467E"/>
    <w:rsid w:val="116C0B49"/>
    <w:rsid w:val="116C6D9B"/>
    <w:rsid w:val="116D3CD8"/>
    <w:rsid w:val="116E2B13"/>
    <w:rsid w:val="11733C86"/>
    <w:rsid w:val="117619C8"/>
    <w:rsid w:val="117F087D"/>
    <w:rsid w:val="117F6ACF"/>
    <w:rsid w:val="118B5473"/>
    <w:rsid w:val="118F44A0"/>
    <w:rsid w:val="11987B90"/>
    <w:rsid w:val="119B31DD"/>
    <w:rsid w:val="11A55E09"/>
    <w:rsid w:val="11D07711"/>
    <w:rsid w:val="11E80C1B"/>
    <w:rsid w:val="11F76665"/>
    <w:rsid w:val="11FA43A7"/>
    <w:rsid w:val="12063DBD"/>
    <w:rsid w:val="121B7548"/>
    <w:rsid w:val="121E62E8"/>
    <w:rsid w:val="1226519C"/>
    <w:rsid w:val="122A4C8C"/>
    <w:rsid w:val="123D6E9C"/>
    <w:rsid w:val="12437342"/>
    <w:rsid w:val="12503FC7"/>
    <w:rsid w:val="12624760"/>
    <w:rsid w:val="126E3462"/>
    <w:rsid w:val="129A1B0C"/>
    <w:rsid w:val="129C545E"/>
    <w:rsid w:val="129F4701"/>
    <w:rsid w:val="12A00CEE"/>
    <w:rsid w:val="12B741D8"/>
    <w:rsid w:val="12CA1FCB"/>
    <w:rsid w:val="12D9220E"/>
    <w:rsid w:val="12DB7D35"/>
    <w:rsid w:val="12EC2E1D"/>
    <w:rsid w:val="12F86B39"/>
    <w:rsid w:val="12FB3F33"/>
    <w:rsid w:val="13001549"/>
    <w:rsid w:val="13070B2A"/>
    <w:rsid w:val="13305C1E"/>
    <w:rsid w:val="13367661"/>
    <w:rsid w:val="13482BCC"/>
    <w:rsid w:val="134D637A"/>
    <w:rsid w:val="134F427F"/>
    <w:rsid w:val="1351678A"/>
    <w:rsid w:val="135B54A7"/>
    <w:rsid w:val="135C425F"/>
    <w:rsid w:val="13620456"/>
    <w:rsid w:val="137035B3"/>
    <w:rsid w:val="13785584"/>
    <w:rsid w:val="137A57A0"/>
    <w:rsid w:val="137F4BD8"/>
    <w:rsid w:val="13A740BB"/>
    <w:rsid w:val="13B642FE"/>
    <w:rsid w:val="13C62793"/>
    <w:rsid w:val="13D33102"/>
    <w:rsid w:val="13E26EA1"/>
    <w:rsid w:val="14157276"/>
    <w:rsid w:val="14163285"/>
    <w:rsid w:val="141D25CF"/>
    <w:rsid w:val="143E4A1F"/>
    <w:rsid w:val="144D6A10"/>
    <w:rsid w:val="145D0D13"/>
    <w:rsid w:val="14680CC6"/>
    <w:rsid w:val="146B333A"/>
    <w:rsid w:val="146B6E96"/>
    <w:rsid w:val="146D70B2"/>
    <w:rsid w:val="147A532B"/>
    <w:rsid w:val="147E4E1C"/>
    <w:rsid w:val="148A7C64"/>
    <w:rsid w:val="1494463F"/>
    <w:rsid w:val="14BC76F2"/>
    <w:rsid w:val="14C30A80"/>
    <w:rsid w:val="14CE15AA"/>
    <w:rsid w:val="14D30DD7"/>
    <w:rsid w:val="14D40EDF"/>
    <w:rsid w:val="14FE7D0A"/>
    <w:rsid w:val="15007F26"/>
    <w:rsid w:val="150F0169"/>
    <w:rsid w:val="15190FE8"/>
    <w:rsid w:val="152E3EAA"/>
    <w:rsid w:val="15336709"/>
    <w:rsid w:val="1536221E"/>
    <w:rsid w:val="155344FA"/>
    <w:rsid w:val="15681628"/>
    <w:rsid w:val="157601E9"/>
    <w:rsid w:val="158A5A42"/>
    <w:rsid w:val="158F4E06"/>
    <w:rsid w:val="15995C85"/>
    <w:rsid w:val="15C04D9B"/>
    <w:rsid w:val="15C947BC"/>
    <w:rsid w:val="15CF0F33"/>
    <w:rsid w:val="15CF16A7"/>
    <w:rsid w:val="15DB528B"/>
    <w:rsid w:val="15E50ECA"/>
    <w:rsid w:val="15E93B9A"/>
    <w:rsid w:val="15FA64BF"/>
    <w:rsid w:val="16096967"/>
    <w:rsid w:val="160B6B83"/>
    <w:rsid w:val="16442095"/>
    <w:rsid w:val="167A1613"/>
    <w:rsid w:val="167C35DD"/>
    <w:rsid w:val="16816E45"/>
    <w:rsid w:val="168B1A72"/>
    <w:rsid w:val="16921052"/>
    <w:rsid w:val="16996C61"/>
    <w:rsid w:val="169E17A5"/>
    <w:rsid w:val="16AE750E"/>
    <w:rsid w:val="16B40FC8"/>
    <w:rsid w:val="16B94831"/>
    <w:rsid w:val="16BF171B"/>
    <w:rsid w:val="16F413C5"/>
    <w:rsid w:val="1706559C"/>
    <w:rsid w:val="172B6DB1"/>
    <w:rsid w:val="17457E73"/>
    <w:rsid w:val="174F484D"/>
    <w:rsid w:val="17562080"/>
    <w:rsid w:val="178C5AA1"/>
    <w:rsid w:val="17946704"/>
    <w:rsid w:val="179D1A5D"/>
    <w:rsid w:val="17A34B99"/>
    <w:rsid w:val="17A76437"/>
    <w:rsid w:val="17D80CE7"/>
    <w:rsid w:val="17EC6540"/>
    <w:rsid w:val="17EE4E95"/>
    <w:rsid w:val="181141F9"/>
    <w:rsid w:val="18157DD3"/>
    <w:rsid w:val="1833416F"/>
    <w:rsid w:val="1844012A"/>
    <w:rsid w:val="186C0956"/>
    <w:rsid w:val="18702CCD"/>
    <w:rsid w:val="187406FC"/>
    <w:rsid w:val="187A3B4C"/>
    <w:rsid w:val="18826EA4"/>
    <w:rsid w:val="18860743"/>
    <w:rsid w:val="188B7B07"/>
    <w:rsid w:val="188E5849"/>
    <w:rsid w:val="18932E60"/>
    <w:rsid w:val="189D786A"/>
    <w:rsid w:val="18A64941"/>
    <w:rsid w:val="18B232E6"/>
    <w:rsid w:val="18BC4164"/>
    <w:rsid w:val="18D25736"/>
    <w:rsid w:val="18D92F68"/>
    <w:rsid w:val="18DA45EA"/>
    <w:rsid w:val="18ED6A14"/>
    <w:rsid w:val="18F953B8"/>
    <w:rsid w:val="1901426D"/>
    <w:rsid w:val="190E3AF9"/>
    <w:rsid w:val="190F698A"/>
    <w:rsid w:val="191044B0"/>
    <w:rsid w:val="1917343C"/>
    <w:rsid w:val="19195BC8"/>
    <w:rsid w:val="19375EE1"/>
    <w:rsid w:val="19405E92"/>
    <w:rsid w:val="19410B0E"/>
    <w:rsid w:val="19436634"/>
    <w:rsid w:val="194B54E8"/>
    <w:rsid w:val="19540841"/>
    <w:rsid w:val="19715B94"/>
    <w:rsid w:val="19732C07"/>
    <w:rsid w:val="197902A7"/>
    <w:rsid w:val="197C1B46"/>
    <w:rsid w:val="19923117"/>
    <w:rsid w:val="1997072D"/>
    <w:rsid w:val="19ED659F"/>
    <w:rsid w:val="1A0062D3"/>
    <w:rsid w:val="1A051B3B"/>
    <w:rsid w:val="1A085D89"/>
    <w:rsid w:val="1A0E09F0"/>
    <w:rsid w:val="1A147FD0"/>
    <w:rsid w:val="1A1D50D7"/>
    <w:rsid w:val="1A3D12D5"/>
    <w:rsid w:val="1A402B73"/>
    <w:rsid w:val="1A605244"/>
    <w:rsid w:val="1A807414"/>
    <w:rsid w:val="1A9609E5"/>
    <w:rsid w:val="1A98650B"/>
    <w:rsid w:val="1AA03612"/>
    <w:rsid w:val="1AA979C7"/>
    <w:rsid w:val="1AAB26E2"/>
    <w:rsid w:val="1ABD2416"/>
    <w:rsid w:val="1AC76DF0"/>
    <w:rsid w:val="1ACE1245"/>
    <w:rsid w:val="1AD5775F"/>
    <w:rsid w:val="1AD9727B"/>
    <w:rsid w:val="1AF03FD2"/>
    <w:rsid w:val="1AF37BE5"/>
    <w:rsid w:val="1AF5570C"/>
    <w:rsid w:val="1AFF32DE"/>
    <w:rsid w:val="1B0D1560"/>
    <w:rsid w:val="1B1162BF"/>
    <w:rsid w:val="1B22012B"/>
    <w:rsid w:val="1B2A2215"/>
    <w:rsid w:val="1B2B7BC5"/>
    <w:rsid w:val="1B400C19"/>
    <w:rsid w:val="1B7A5223"/>
    <w:rsid w:val="1B8151F1"/>
    <w:rsid w:val="1BA44460"/>
    <w:rsid w:val="1BAF5177"/>
    <w:rsid w:val="1BD56C12"/>
    <w:rsid w:val="1BD87507"/>
    <w:rsid w:val="1BE1543B"/>
    <w:rsid w:val="1BE340FE"/>
    <w:rsid w:val="1BF14767"/>
    <w:rsid w:val="1BF74C41"/>
    <w:rsid w:val="1C0C4E9E"/>
    <w:rsid w:val="1C183DA8"/>
    <w:rsid w:val="1C2F4C4D"/>
    <w:rsid w:val="1C5C53E4"/>
    <w:rsid w:val="1C5D17BA"/>
    <w:rsid w:val="1C60574F"/>
    <w:rsid w:val="1C632B49"/>
    <w:rsid w:val="1C730FDE"/>
    <w:rsid w:val="1C8C02F2"/>
    <w:rsid w:val="1C964CCC"/>
    <w:rsid w:val="1CA07E9E"/>
    <w:rsid w:val="1CAB4C1C"/>
    <w:rsid w:val="1CC63804"/>
    <w:rsid w:val="1CCA7A89"/>
    <w:rsid w:val="1CCB2BC8"/>
    <w:rsid w:val="1CFC7225"/>
    <w:rsid w:val="1D035BF9"/>
    <w:rsid w:val="1D230C56"/>
    <w:rsid w:val="1D2B18B9"/>
    <w:rsid w:val="1D2E752D"/>
    <w:rsid w:val="1D305121"/>
    <w:rsid w:val="1D3F5364"/>
    <w:rsid w:val="1D511686"/>
    <w:rsid w:val="1D5721C3"/>
    <w:rsid w:val="1D7A639C"/>
    <w:rsid w:val="1D7C130D"/>
    <w:rsid w:val="1D7F1C04"/>
    <w:rsid w:val="1D7F39B2"/>
    <w:rsid w:val="1D813BCE"/>
    <w:rsid w:val="1D8D2573"/>
    <w:rsid w:val="1D951B3B"/>
    <w:rsid w:val="1DDE3267"/>
    <w:rsid w:val="1DE226F6"/>
    <w:rsid w:val="1DEB1048"/>
    <w:rsid w:val="1DF148B0"/>
    <w:rsid w:val="1DF83E91"/>
    <w:rsid w:val="1DFB74DD"/>
    <w:rsid w:val="1E016DE1"/>
    <w:rsid w:val="1E05210A"/>
    <w:rsid w:val="1E0A7720"/>
    <w:rsid w:val="1E14059F"/>
    <w:rsid w:val="1E151905"/>
    <w:rsid w:val="1E276524"/>
    <w:rsid w:val="1E2C3B3A"/>
    <w:rsid w:val="1E366767"/>
    <w:rsid w:val="1E4410B5"/>
    <w:rsid w:val="1E5D1F46"/>
    <w:rsid w:val="1E6460B3"/>
    <w:rsid w:val="1E8A0861"/>
    <w:rsid w:val="1E8C751D"/>
    <w:rsid w:val="1E9D0594"/>
    <w:rsid w:val="1EA2204E"/>
    <w:rsid w:val="1EAA4A5F"/>
    <w:rsid w:val="1EBB4EBE"/>
    <w:rsid w:val="1ECC2C27"/>
    <w:rsid w:val="1ED56A8E"/>
    <w:rsid w:val="1EE6018D"/>
    <w:rsid w:val="1EE61F3B"/>
    <w:rsid w:val="1EEF2EB4"/>
    <w:rsid w:val="1F040613"/>
    <w:rsid w:val="1F050EE9"/>
    <w:rsid w:val="1F464788"/>
    <w:rsid w:val="1F4D3D68"/>
    <w:rsid w:val="1F576995"/>
    <w:rsid w:val="1F666BD8"/>
    <w:rsid w:val="1F686DF4"/>
    <w:rsid w:val="1F6F2020"/>
    <w:rsid w:val="1F79265F"/>
    <w:rsid w:val="1F813B73"/>
    <w:rsid w:val="1F841754"/>
    <w:rsid w:val="1F881DCF"/>
    <w:rsid w:val="1F8B2AE2"/>
    <w:rsid w:val="1FA85442"/>
    <w:rsid w:val="1FD04999"/>
    <w:rsid w:val="1FE43FA1"/>
    <w:rsid w:val="1FFD0632"/>
    <w:rsid w:val="20001CA5"/>
    <w:rsid w:val="20337402"/>
    <w:rsid w:val="204340DF"/>
    <w:rsid w:val="204F4311"/>
    <w:rsid w:val="20524B3A"/>
    <w:rsid w:val="20586E69"/>
    <w:rsid w:val="206C2914"/>
    <w:rsid w:val="206C46C2"/>
    <w:rsid w:val="206D7E20"/>
    <w:rsid w:val="20713A86"/>
    <w:rsid w:val="207812B9"/>
    <w:rsid w:val="20783067"/>
    <w:rsid w:val="207D067D"/>
    <w:rsid w:val="207E61A3"/>
    <w:rsid w:val="20A054AA"/>
    <w:rsid w:val="20A774A8"/>
    <w:rsid w:val="20B00A53"/>
    <w:rsid w:val="20B87907"/>
    <w:rsid w:val="20CE2C87"/>
    <w:rsid w:val="20DD594A"/>
    <w:rsid w:val="21022930"/>
    <w:rsid w:val="210535A2"/>
    <w:rsid w:val="21076A6C"/>
    <w:rsid w:val="210C1A01"/>
    <w:rsid w:val="211D59BC"/>
    <w:rsid w:val="212E1977"/>
    <w:rsid w:val="21303941"/>
    <w:rsid w:val="2131326E"/>
    <w:rsid w:val="21537630"/>
    <w:rsid w:val="21550488"/>
    <w:rsid w:val="21555156"/>
    <w:rsid w:val="215D400B"/>
    <w:rsid w:val="216435EB"/>
    <w:rsid w:val="21671CD6"/>
    <w:rsid w:val="21815F4B"/>
    <w:rsid w:val="2186530F"/>
    <w:rsid w:val="21867A05"/>
    <w:rsid w:val="219043E0"/>
    <w:rsid w:val="21912DD8"/>
    <w:rsid w:val="21AB121A"/>
    <w:rsid w:val="21B2155B"/>
    <w:rsid w:val="21D7200F"/>
    <w:rsid w:val="21F841D3"/>
    <w:rsid w:val="220E0193"/>
    <w:rsid w:val="220F79FB"/>
    <w:rsid w:val="221D378B"/>
    <w:rsid w:val="2221772E"/>
    <w:rsid w:val="222D7E81"/>
    <w:rsid w:val="223034CD"/>
    <w:rsid w:val="22325497"/>
    <w:rsid w:val="22327245"/>
    <w:rsid w:val="223905D4"/>
    <w:rsid w:val="2241392C"/>
    <w:rsid w:val="224777EF"/>
    <w:rsid w:val="224B6776"/>
    <w:rsid w:val="224D0523"/>
    <w:rsid w:val="224D407F"/>
    <w:rsid w:val="2254540E"/>
    <w:rsid w:val="226A69DF"/>
    <w:rsid w:val="227855A0"/>
    <w:rsid w:val="228A52D3"/>
    <w:rsid w:val="22A5210D"/>
    <w:rsid w:val="22AF4D3A"/>
    <w:rsid w:val="22B10AB2"/>
    <w:rsid w:val="22B365D8"/>
    <w:rsid w:val="22C95DFC"/>
    <w:rsid w:val="22D327D6"/>
    <w:rsid w:val="22D8603F"/>
    <w:rsid w:val="22DA1DB7"/>
    <w:rsid w:val="22E03145"/>
    <w:rsid w:val="22F8223D"/>
    <w:rsid w:val="22FA4207"/>
    <w:rsid w:val="22FD7853"/>
    <w:rsid w:val="230A1F70"/>
    <w:rsid w:val="231E77CA"/>
    <w:rsid w:val="231F6735"/>
    <w:rsid w:val="232B0864"/>
    <w:rsid w:val="233D40F4"/>
    <w:rsid w:val="23476C61"/>
    <w:rsid w:val="234F094B"/>
    <w:rsid w:val="236B0C61"/>
    <w:rsid w:val="23841D23"/>
    <w:rsid w:val="239006C7"/>
    <w:rsid w:val="23955CDE"/>
    <w:rsid w:val="23983A20"/>
    <w:rsid w:val="239857CE"/>
    <w:rsid w:val="239A32F4"/>
    <w:rsid w:val="23A27BF8"/>
    <w:rsid w:val="23A75A11"/>
    <w:rsid w:val="23AD55DE"/>
    <w:rsid w:val="23B02B18"/>
    <w:rsid w:val="23B26890"/>
    <w:rsid w:val="23BD5235"/>
    <w:rsid w:val="23C10881"/>
    <w:rsid w:val="23C91E2B"/>
    <w:rsid w:val="23D031BA"/>
    <w:rsid w:val="23DF728D"/>
    <w:rsid w:val="23ED1676"/>
    <w:rsid w:val="23F944BF"/>
    <w:rsid w:val="24101808"/>
    <w:rsid w:val="241A2687"/>
    <w:rsid w:val="24284DA4"/>
    <w:rsid w:val="242B1D22"/>
    <w:rsid w:val="244514B2"/>
    <w:rsid w:val="24613E12"/>
    <w:rsid w:val="246A0F18"/>
    <w:rsid w:val="247E49C4"/>
    <w:rsid w:val="248144B4"/>
    <w:rsid w:val="248616F2"/>
    <w:rsid w:val="249B37C8"/>
    <w:rsid w:val="24A56174"/>
    <w:rsid w:val="24BB1774"/>
    <w:rsid w:val="24CA5842"/>
    <w:rsid w:val="24CA7B0C"/>
    <w:rsid w:val="24D32F62"/>
    <w:rsid w:val="24E85A4C"/>
    <w:rsid w:val="24E94533"/>
    <w:rsid w:val="25070E5D"/>
    <w:rsid w:val="25113A8A"/>
    <w:rsid w:val="2519649B"/>
    <w:rsid w:val="25205A7B"/>
    <w:rsid w:val="25284930"/>
    <w:rsid w:val="252B4B4C"/>
    <w:rsid w:val="252C2672"/>
    <w:rsid w:val="252E7B40"/>
    <w:rsid w:val="25312B54"/>
    <w:rsid w:val="25387269"/>
    <w:rsid w:val="253A4D8F"/>
    <w:rsid w:val="253D03DB"/>
    <w:rsid w:val="2549124A"/>
    <w:rsid w:val="2564233A"/>
    <w:rsid w:val="25710085"/>
    <w:rsid w:val="25796918"/>
    <w:rsid w:val="257A162F"/>
    <w:rsid w:val="257E2C1B"/>
    <w:rsid w:val="2580651A"/>
    <w:rsid w:val="25826736"/>
    <w:rsid w:val="258509BC"/>
    <w:rsid w:val="25867FD4"/>
    <w:rsid w:val="258778A8"/>
    <w:rsid w:val="25A20B86"/>
    <w:rsid w:val="25B56200"/>
    <w:rsid w:val="25C96113"/>
    <w:rsid w:val="25D23219"/>
    <w:rsid w:val="25D75FB3"/>
    <w:rsid w:val="25DA0320"/>
    <w:rsid w:val="25E82A3D"/>
    <w:rsid w:val="25F0369F"/>
    <w:rsid w:val="260B2287"/>
    <w:rsid w:val="261B741D"/>
    <w:rsid w:val="263B7124"/>
    <w:rsid w:val="263C0693"/>
    <w:rsid w:val="264708EF"/>
    <w:rsid w:val="264D6D44"/>
    <w:rsid w:val="265D2286"/>
    <w:rsid w:val="266D6A9E"/>
    <w:rsid w:val="26887D7C"/>
    <w:rsid w:val="26A15562"/>
    <w:rsid w:val="26A30401"/>
    <w:rsid w:val="26A821CC"/>
    <w:rsid w:val="26AD77E2"/>
    <w:rsid w:val="26AF70B6"/>
    <w:rsid w:val="26C07516"/>
    <w:rsid w:val="26C708A4"/>
    <w:rsid w:val="26D16CEC"/>
    <w:rsid w:val="26D372D4"/>
    <w:rsid w:val="26DC5655"/>
    <w:rsid w:val="26DE5BEE"/>
    <w:rsid w:val="26F22FD9"/>
    <w:rsid w:val="26F23447"/>
    <w:rsid w:val="26F40F6D"/>
    <w:rsid w:val="270524D2"/>
    <w:rsid w:val="2710535A"/>
    <w:rsid w:val="27154C0D"/>
    <w:rsid w:val="271E248E"/>
    <w:rsid w:val="27201D62"/>
    <w:rsid w:val="272A498F"/>
    <w:rsid w:val="273677D8"/>
    <w:rsid w:val="274C2B57"/>
    <w:rsid w:val="275E288B"/>
    <w:rsid w:val="277259F3"/>
    <w:rsid w:val="27736336"/>
    <w:rsid w:val="27BD5803"/>
    <w:rsid w:val="27BF157B"/>
    <w:rsid w:val="27C22496"/>
    <w:rsid w:val="27D8088F"/>
    <w:rsid w:val="27EC6161"/>
    <w:rsid w:val="28011B94"/>
    <w:rsid w:val="28123FDA"/>
    <w:rsid w:val="282C2D17"/>
    <w:rsid w:val="28304636"/>
    <w:rsid w:val="28377363"/>
    <w:rsid w:val="283C0E1E"/>
    <w:rsid w:val="28573576"/>
    <w:rsid w:val="286100D2"/>
    <w:rsid w:val="28621E90"/>
    <w:rsid w:val="287700A8"/>
    <w:rsid w:val="2886653D"/>
    <w:rsid w:val="28962E9F"/>
    <w:rsid w:val="28A000C2"/>
    <w:rsid w:val="28C57065"/>
    <w:rsid w:val="28CF1C92"/>
    <w:rsid w:val="28DB23E5"/>
    <w:rsid w:val="28EA2628"/>
    <w:rsid w:val="28F11C08"/>
    <w:rsid w:val="28FF3C9A"/>
    <w:rsid w:val="290C0EA3"/>
    <w:rsid w:val="290C6A42"/>
    <w:rsid w:val="29194CBB"/>
    <w:rsid w:val="291D29FD"/>
    <w:rsid w:val="2927562A"/>
    <w:rsid w:val="292A511A"/>
    <w:rsid w:val="29332221"/>
    <w:rsid w:val="29345F99"/>
    <w:rsid w:val="293B2E83"/>
    <w:rsid w:val="29462380"/>
    <w:rsid w:val="295E3016"/>
    <w:rsid w:val="296A19BB"/>
    <w:rsid w:val="298F31CF"/>
    <w:rsid w:val="29A273A6"/>
    <w:rsid w:val="29AC754D"/>
    <w:rsid w:val="29B36EBE"/>
    <w:rsid w:val="29B449E4"/>
    <w:rsid w:val="29B50E88"/>
    <w:rsid w:val="29C235A5"/>
    <w:rsid w:val="29CE019B"/>
    <w:rsid w:val="29D84B76"/>
    <w:rsid w:val="29E21551"/>
    <w:rsid w:val="29E4176D"/>
    <w:rsid w:val="29F64FFC"/>
    <w:rsid w:val="2A0239A1"/>
    <w:rsid w:val="2A0C4820"/>
    <w:rsid w:val="2A133E00"/>
    <w:rsid w:val="2A1B4A63"/>
    <w:rsid w:val="2A1F27A5"/>
    <w:rsid w:val="2A2E0C3A"/>
    <w:rsid w:val="2A325BFF"/>
    <w:rsid w:val="2A524929"/>
    <w:rsid w:val="2A68414C"/>
    <w:rsid w:val="2A756869"/>
    <w:rsid w:val="2A7C7BF7"/>
    <w:rsid w:val="2A846AA8"/>
    <w:rsid w:val="2A8E5B5E"/>
    <w:rsid w:val="2A935442"/>
    <w:rsid w:val="2A970797"/>
    <w:rsid w:val="2A9D5BA4"/>
    <w:rsid w:val="2AC37674"/>
    <w:rsid w:val="2AC83C3E"/>
    <w:rsid w:val="2ACA0963"/>
    <w:rsid w:val="2AF01F95"/>
    <w:rsid w:val="2AFA0B1C"/>
    <w:rsid w:val="2B0379D1"/>
    <w:rsid w:val="2B471FB3"/>
    <w:rsid w:val="2B4D7681"/>
    <w:rsid w:val="2B4F5D74"/>
    <w:rsid w:val="2B9E76FA"/>
    <w:rsid w:val="2BA80578"/>
    <w:rsid w:val="2BCA6741"/>
    <w:rsid w:val="2BDA5DDC"/>
    <w:rsid w:val="2BF65788"/>
    <w:rsid w:val="2C0003B4"/>
    <w:rsid w:val="2C0734F1"/>
    <w:rsid w:val="2C161986"/>
    <w:rsid w:val="2C163734"/>
    <w:rsid w:val="2C2045B2"/>
    <w:rsid w:val="2C2674A1"/>
    <w:rsid w:val="2C330093"/>
    <w:rsid w:val="2C3B1B1B"/>
    <w:rsid w:val="2C4E2ECE"/>
    <w:rsid w:val="2C4F6AFD"/>
    <w:rsid w:val="2C5524AE"/>
    <w:rsid w:val="2C732934"/>
    <w:rsid w:val="2C8873E9"/>
    <w:rsid w:val="2C8D72C7"/>
    <w:rsid w:val="2C9A4365"/>
    <w:rsid w:val="2CB16E01"/>
    <w:rsid w:val="2CB43679"/>
    <w:rsid w:val="2CB82A3D"/>
    <w:rsid w:val="2CC338BC"/>
    <w:rsid w:val="2CCD473A"/>
    <w:rsid w:val="2CDE18C0"/>
    <w:rsid w:val="2CE35D0C"/>
    <w:rsid w:val="2D2325AC"/>
    <w:rsid w:val="2D2F0F51"/>
    <w:rsid w:val="2D367DF0"/>
    <w:rsid w:val="2D3B78F6"/>
    <w:rsid w:val="2D4542D1"/>
    <w:rsid w:val="2D514A02"/>
    <w:rsid w:val="2D636E4D"/>
    <w:rsid w:val="2D8E211C"/>
    <w:rsid w:val="2D9C5EBB"/>
    <w:rsid w:val="2DC01D67"/>
    <w:rsid w:val="2DEC299E"/>
    <w:rsid w:val="2E187C37"/>
    <w:rsid w:val="2E3031D3"/>
    <w:rsid w:val="2E3D348A"/>
    <w:rsid w:val="2E4427DA"/>
    <w:rsid w:val="2E620EB2"/>
    <w:rsid w:val="2E6469D8"/>
    <w:rsid w:val="2E6526FD"/>
    <w:rsid w:val="2E797A95"/>
    <w:rsid w:val="2EB72FAC"/>
    <w:rsid w:val="2EB90B94"/>
    <w:rsid w:val="2EBC05C2"/>
    <w:rsid w:val="2EBD258D"/>
    <w:rsid w:val="2ECE02F6"/>
    <w:rsid w:val="2ECE6548"/>
    <w:rsid w:val="2EDF4605"/>
    <w:rsid w:val="2EEC05AE"/>
    <w:rsid w:val="2F1321AD"/>
    <w:rsid w:val="2F364819"/>
    <w:rsid w:val="2F395659"/>
    <w:rsid w:val="2F3E6E00"/>
    <w:rsid w:val="2F3F634B"/>
    <w:rsid w:val="2F5970FE"/>
    <w:rsid w:val="2F662C24"/>
    <w:rsid w:val="2F7B222C"/>
    <w:rsid w:val="2F81180C"/>
    <w:rsid w:val="2F8C268B"/>
    <w:rsid w:val="2F923A19"/>
    <w:rsid w:val="2F9636FE"/>
    <w:rsid w:val="2F971030"/>
    <w:rsid w:val="2FA774C5"/>
    <w:rsid w:val="2FB13E9F"/>
    <w:rsid w:val="2FE75B13"/>
    <w:rsid w:val="2FE778C1"/>
    <w:rsid w:val="2FE9188B"/>
    <w:rsid w:val="2FEA115F"/>
    <w:rsid w:val="2FEA5603"/>
    <w:rsid w:val="2FEB3A53"/>
    <w:rsid w:val="2FEF4280"/>
    <w:rsid w:val="30085A89"/>
    <w:rsid w:val="3016086E"/>
    <w:rsid w:val="30191BAE"/>
    <w:rsid w:val="301B57BD"/>
    <w:rsid w:val="3025488D"/>
    <w:rsid w:val="302F3016"/>
    <w:rsid w:val="303A20E7"/>
    <w:rsid w:val="303D3985"/>
    <w:rsid w:val="3045283A"/>
    <w:rsid w:val="30474804"/>
    <w:rsid w:val="30515A9D"/>
    <w:rsid w:val="30586A11"/>
    <w:rsid w:val="305A4537"/>
    <w:rsid w:val="3068599B"/>
    <w:rsid w:val="306C426A"/>
    <w:rsid w:val="307D6477"/>
    <w:rsid w:val="307F7AFA"/>
    <w:rsid w:val="30842238"/>
    <w:rsid w:val="308E27D1"/>
    <w:rsid w:val="30933F96"/>
    <w:rsid w:val="309C4B4F"/>
    <w:rsid w:val="309D4424"/>
    <w:rsid w:val="30A12166"/>
    <w:rsid w:val="30A21E3E"/>
    <w:rsid w:val="30BE67E4"/>
    <w:rsid w:val="30CE282F"/>
    <w:rsid w:val="30DA7426"/>
    <w:rsid w:val="30E87D95"/>
    <w:rsid w:val="30ED53AB"/>
    <w:rsid w:val="310224D9"/>
    <w:rsid w:val="311E4488"/>
    <w:rsid w:val="314E571E"/>
    <w:rsid w:val="31501496"/>
    <w:rsid w:val="31557883"/>
    <w:rsid w:val="315947EF"/>
    <w:rsid w:val="315B5E9B"/>
    <w:rsid w:val="31684A32"/>
    <w:rsid w:val="317653A0"/>
    <w:rsid w:val="317F3B29"/>
    <w:rsid w:val="31837ABD"/>
    <w:rsid w:val="31B646F4"/>
    <w:rsid w:val="31C215EB"/>
    <w:rsid w:val="31C3435E"/>
    <w:rsid w:val="31CA6258"/>
    <w:rsid w:val="31CF4AB1"/>
    <w:rsid w:val="31D9148B"/>
    <w:rsid w:val="31DB30E8"/>
    <w:rsid w:val="31DC4892"/>
    <w:rsid w:val="31E63BA8"/>
    <w:rsid w:val="31FB3AF8"/>
    <w:rsid w:val="32002EBC"/>
    <w:rsid w:val="321921D0"/>
    <w:rsid w:val="321E77E6"/>
    <w:rsid w:val="323C309B"/>
    <w:rsid w:val="324A4137"/>
    <w:rsid w:val="324F5BF1"/>
    <w:rsid w:val="32537490"/>
    <w:rsid w:val="325A0EB4"/>
    <w:rsid w:val="325F4087"/>
    <w:rsid w:val="32601BAD"/>
    <w:rsid w:val="3264169D"/>
    <w:rsid w:val="329014A4"/>
    <w:rsid w:val="3291620A"/>
    <w:rsid w:val="32981347"/>
    <w:rsid w:val="329F26D5"/>
    <w:rsid w:val="32AA2E28"/>
    <w:rsid w:val="32B048E2"/>
    <w:rsid w:val="32C51A10"/>
    <w:rsid w:val="32E91BA2"/>
    <w:rsid w:val="32FD73FC"/>
    <w:rsid w:val="33016EEC"/>
    <w:rsid w:val="330702C7"/>
    <w:rsid w:val="33093FF2"/>
    <w:rsid w:val="33182487"/>
    <w:rsid w:val="331F7372"/>
    <w:rsid w:val="332130EA"/>
    <w:rsid w:val="333948D8"/>
    <w:rsid w:val="333F17C2"/>
    <w:rsid w:val="33615BDC"/>
    <w:rsid w:val="336A2CE3"/>
    <w:rsid w:val="337376BE"/>
    <w:rsid w:val="33745910"/>
    <w:rsid w:val="338132D4"/>
    <w:rsid w:val="33AA1331"/>
    <w:rsid w:val="33B026C0"/>
    <w:rsid w:val="33B45D0C"/>
    <w:rsid w:val="33B977C6"/>
    <w:rsid w:val="33BF2903"/>
    <w:rsid w:val="33C1667B"/>
    <w:rsid w:val="33C85C5B"/>
    <w:rsid w:val="33D30C40"/>
    <w:rsid w:val="33D609F0"/>
    <w:rsid w:val="33D740F0"/>
    <w:rsid w:val="33E660E2"/>
    <w:rsid w:val="33EF31E8"/>
    <w:rsid w:val="33F00D0E"/>
    <w:rsid w:val="33F16F60"/>
    <w:rsid w:val="33F407FF"/>
    <w:rsid w:val="33F95E15"/>
    <w:rsid w:val="33FB1551"/>
    <w:rsid w:val="33FB393B"/>
    <w:rsid w:val="340F73E6"/>
    <w:rsid w:val="342A2472"/>
    <w:rsid w:val="342F7A89"/>
    <w:rsid w:val="34304D98"/>
    <w:rsid w:val="34367069"/>
    <w:rsid w:val="344A041F"/>
    <w:rsid w:val="34551E0D"/>
    <w:rsid w:val="346258FD"/>
    <w:rsid w:val="347D25A2"/>
    <w:rsid w:val="34831B82"/>
    <w:rsid w:val="34847DD4"/>
    <w:rsid w:val="34A264AC"/>
    <w:rsid w:val="34AF4725"/>
    <w:rsid w:val="34B47F8E"/>
    <w:rsid w:val="34BD6E42"/>
    <w:rsid w:val="34C44675"/>
    <w:rsid w:val="34C77CC1"/>
    <w:rsid w:val="34D4418C"/>
    <w:rsid w:val="34D643A8"/>
    <w:rsid w:val="34E35330"/>
    <w:rsid w:val="34EA2CA7"/>
    <w:rsid w:val="34FA3BF3"/>
    <w:rsid w:val="35040F15"/>
    <w:rsid w:val="35060869"/>
    <w:rsid w:val="351C000D"/>
    <w:rsid w:val="35215623"/>
    <w:rsid w:val="352549E8"/>
    <w:rsid w:val="352670DE"/>
    <w:rsid w:val="353D3C38"/>
    <w:rsid w:val="355157DD"/>
    <w:rsid w:val="3555351F"/>
    <w:rsid w:val="355552CD"/>
    <w:rsid w:val="358F4C83"/>
    <w:rsid w:val="35956011"/>
    <w:rsid w:val="359702F7"/>
    <w:rsid w:val="359D51B7"/>
    <w:rsid w:val="35B823A2"/>
    <w:rsid w:val="35D07049"/>
    <w:rsid w:val="35D43DE5"/>
    <w:rsid w:val="35DE52C2"/>
    <w:rsid w:val="35E26E08"/>
    <w:rsid w:val="35E548A3"/>
    <w:rsid w:val="35E6061B"/>
    <w:rsid w:val="35EF5721"/>
    <w:rsid w:val="35F03248"/>
    <w:rsid w:val="35F66AB0"/>
    <w:rsid w:val="36331548"/>
    <w:rsid w:val="363375E8"/>
    <w:rsid w:val="36394BEF"/>
    <w:rsid w:val="364466EF"/>
    <w:rsid w:val="364A2958"/>
    <w:rsid w:val="366003CD"/>
    <w:rsid w:val="366A6E06"/>
    <w:rsid w:val="366F6862"/>
    <w:rsid w:val="36804685"/>
    <w:rsid w:val="36857E34"/>
    <w:rsid w:val="36A71B58"/>
    <w:rsid w:val="36AA5AEC"/>
    <w:rsid w:val="36B3674F"/>
    <w:rsid w:val="36BB3856"/>
    <w:rsid w:val="36DA4BE6"/>
    <w:rsid w:val="36E42DAC"/>
    <w:rsid w:val="36EF3166"/>
    <w:rsid w:val="36F51D77"/>
    <w:rsid w:val="36F636EC"/>
    <w:rsid w:val="36F807ED"/>
    <w:rsid w:val="36F82404"/>
    <w:rsid w:val="37164F30"/>
    <w:rsid w:val="371B5F77"/>
    <w:rsid w:val="371D62BE"/>
    <w:rsid w:val="371F3DE4"/>
    <w:rsid w:val="372238D5"/>
    <w:rsid w:val="37294C63"/>
    <w:rsid w:val="373A31A2"/>
    <w:rsid w:val="374675C3"/>
    <w:rsid w:val="374E46CA"/>
    <w:rsid w:val="375021F0"/>
    <w:rsid w:val="3756532C"/>
    <w:rsid w:val="376E6B1A"/>
    <w:rsid w:val="37797999"/>
    <w:rsid w:val="37865C12"/>
    <w:rsid w:val="37976071"/>
    <w:rsid w:val="379A790F"/>
    <w:rsid w:val="379C5435"/>
    <w:rsid w:val="37A83DDA"/>
    <w:rsid w:val="37BA3B0D"/>
    <w:rsid w:val="37C60704"/>
    <w:rsid w:val="37D03331"/>
    <w:rsid w:val="37D746BF"/>
    <w:rsid w:val="37DA5F5D"/>
    <w:rsid w:val="37F86B61"/>
    <w:rsid w:val="37FF59C4"/>
    <w:rsid w:val="38001D59"/>
    <w:rsid w:val="3825367C"/>
    <w:rsid w:val="38284BB0"/>
    <w:rsid w:val="38284F1B"/>
    <w:rsid w:val="38390810"/>
    <w:rsid w:val="383A1A68"/>
    <w:rsid w:val="384D2BD3"/>
    <w:rsid w:val="38523D46"/>
    <w:rsid w:val="38575800"/>
    <w:rsid w:val="3862667F"/>
    <w:rsid w:val="386A72E1"/>
    <w:rsid w:val="386F2B4A"/>
    <w:rsid w:val="388D3DDE"/>
    <w:rsid w:val="3894610C"/>
    <w:rsid w:val="389476D9"/>
    <w:rsid w:val="389B56ED"/>
    <w:rsid w:val="38A212F5"/>
    <w:rsid w:val="38BD5663"/>
    <w:rsid w:val="38C033A5"/>
    <w:rsid w:val="38C85A7F"/>
    <w:rsid w:val="38CE5AC2"/>
    <w:rsid w:val="38D26C34"/>
    <w:rsid w:val="38DB01DF"/>
    <w:rsid w:val="38EC7CF6"/>
    <w:rsid w:val="38F065C1"/>
    <w:rsid w:val="38F63BD6"/>
    <w:rsid w:val="390019F4"/>
    <w:rsid w:val="3902751A"/>
    <w:rsid w:val="39331DC9"/>
    <w:rsid w:val="39777F08"/>
    <w:rsid w:val="397C551E"/>
    <w:rsid w:val="39884B32"/>
    <w:rsid w:val="398C3287"/>
    <w:rsid w:val="398D772B"/>
    <w:rsid w:val="398E0DAD"/>
    <w:rsid w:val="399B34CA"/>
    <w:rsid w:val="39B8407C"/>
    <w:rsid w:val="39B873AE"/>
    <w:rsid w:val="39BB252B"/>
    <w:rsid w:val="39BF374B"/>
    <w:rsid w:val="39FF3A59"/>
    <w:rsid w:val="3A00614F"/>
    <w:rsid w:val="3A15327D"/>
    <w:rsid w:val="3A306308"/>
    <w:rsid w:val="3A3451EA"/>
    <w:rsid w:val="3A451DB4"/>
    <w:rsid w:val="3A456B54"/>
    <w:rsid w:val="3A5D1D7B"/>
    <w:rsid w:val="3A5E2E76"/>
    <w:rsid w:val="3A6B5C39"/>
    <w:rsid w:val="3A7601BF"/>
    <w:rsid w:val="3A8D72B7"/>
    <w:rsid w:val="3A9449E5"/>
    <w:rsid w:val="3A9C74FA"/>
    <w:rsid w:val="3AAB598F"/>
    <w:rsid w:val="3AD2116E"/>
    <w:rsid w:val="3AE113B1"/>
    <w:rsid w:val="3AED2E24"/>
    <w:rsid w:val="3AF47E43"/>
    <w:rsid w:val="3AF857C8"/>
    <w:rsid w:val="3B0A4DAB"/>
    <w:rsid w:val="3B0A5A2B"/>
    <w:rsid w:val="3B2A2D58"/>
    <w:rsid w:val="3B34629D"/>
    <w:rsid w:val="3B50722F"/>
    <w:rsid w:val="3B581673"/>
    <w:rsid w:val="3B7566C9"/>
    <w:rsid w:val="3B762441"/>
    <w:rsid w:val="3BA23236"/>
    <w:rsid w:val="3BAE3416"/>
    <w:rsid w:val="3BAE3989"/>
    <w:rsid w:val="3BB51262"/>
    <w:rsid w:val="3BB56AC5"/>
    <w:rsid w:val="3BDA652C"/>
    <w:rsid w:val="3BE42B7C"/>
    <w:rsid w:val="3BEB24E7"/>
    <w:rsid w:val="3C101F4E"/>
    <w:rsid w:val="3C187054"/>
    <w:rsid w:val="3C261771"/>
    <w:rsid w:val="3C65673D"/>
    <w:rsid w:val="3C7626F9"/>
    <w:rsid w:val="3C7B7D0F"/>
    <w:rsid w:val="3C7E15AD"/>
    <w:rsid w:val="3CA8487C"/>
    <w:rsid w:val="3CBE7617"/>
    <w:rsid w:val="3CE27D8E"/>
    <w:rsid w:val="3CF4361D"/>
    <w:rsid w:val="3CF4679D"/>
    <w:rsid w:val="3D197528"/>
    <w:rsid w:val="3D424389"/>
    <w:rsid w:val="3D4C5207"/>
    <w:rsid w:val="3D502748"/>
    <w:rsid w:val="3D600CB3"/>
    <w:rsid w:val="3D946D78"/>
    <w:rsid w:val="3DA80A22"/>
    <w:rsid w:val="3DCC459A"/>
    <w:rsid w:val="3DDA6841"/>
    <w:rsid w:val="3DE202C4"/>
    <w:rsid w:val="3DE74F30"/>
    <w:rsid w:val="3DF24001"/>
    <w:rsid w:val="3E0B50C2"/>
    <w:rsid w:val="3E0C4997"/>
    <w:rsid w:val="3E0E6961"/>
    <w:rsid w:val="3E216694"/>
    <w:rsid w:val="3E3C1720"/>
    <w:rsid w:val="3E4800C5"/>
    <w:rsid w:val="3E4E4FAF"/>
    <w:rsid w:val="3E7F33BB"/>
    <w:rsid w:val="3E8D5AD7"/>
    <w:rsid w:val="3E950E30"/>
    <w:rsid w:val="3E9E1320"/>
    <w:rsid w:val="3EA235ED"/>
    <w:rsid w:val="3EC62D97"/>
    <w:rsid w:val="3EE33949"/>
    <w:rsid w:val="3EE6168C"/>
    <w:rsid w:val="3EE6343A"/>
    <w:rsid w:val="3EF73899"/>
    <w:rsid w:val="3EFD0EAF"/>
    <w:rsid w:val="3F0B2EA0"/>
    <w:rsid w:val="3F0D6C18"/>
    <w:rsid w:val="3F1C6E5B"/>
    <w:rsid w:val="3F2301EA"/>
    <w:rsid w:val="3F367F1D"/>
    <w:rsid w:val="3F437BF8"/>
    <w:rsid w:val="3F622DFF"/>
    <w:rsid w:val="3F740A45"/>
    <w:rsid w:val="3F7E18C4"/>
    <w:rsid w:val="3F80563C"/>
    <w:rsid w:val="3F852C53"/>
    <w:rsid w:val="3F8844F1"/>
    <w:rsid w:val="3F8F3AD1"/>
    <w:rsid w:val="3F9609BC"/>
    <w:rsid w:val="3F966C0E"/>
    <w:rsid w:val="3FA44E04"/>
    <w:rsid w:val="3FB47094"/>
    <w:rsid w:val="3FBD419A"/>
    <w:rsid w:val="3FC217B1"/>
    <w:rsid w:val="3FC448D8"/>
    <w:rsid w:val="3FCB2D5B"/>
    <w:rsid w:val="3FD87226"/>
    <w:rsid w:val="3FE67B95"/>
    <w:rsid w:val="400224F5"/>
    <w:rsid w:val="40140B2C"/>
    <w:rsid w:val="40156CA7"/>
    <w:rsid w:val="402C1320"/>
    <w:rsid w:val="403A0978"/>
    <w:rsid w:val="404623E2"/>
    <w:rsid w:val="40580367"/>
    <w:rsid w:val="40745AB2"/>
    <w:rsid w:val="407E7A6A"/>
    <w:rsid w:val="408A1072"/>
    <w:rsid w:val="408B6F99"/>
    <w:rsid w:val="40AD420F"/>
    <w:rsid w:val="40E11F13"/>
    <w:rsid w:val="40E340D5"/>
    <w:rsid w:val="40E90FBF"/>
    <w:rsid w:val="40E94A85"/>
    <w:rsid w:val="40F77B80"/>
    <w:rsid w:val="411249BA"/>
    <w:rsid w:val="41126768"/>
    <w:rsid w:val="413E755D"/>
    <w:rsid w:val="41401527"/>
    <w:rsid w:val="41405F3A"/>
    <w:rsid w:val="41670862"/>
    <w:rsid w:val="417D2257"/>
    <w:rsid w:val="4182744A"/>
    <w:rsid w:val="41976171"/>
    <w:rsid w:val="41A35612"/>
    <w:rsid w:val="41BF069E"/>
    <w:rsid w:val="41D91034"/>
    <w:rsid w:val="41DF4602"/>
    <w:rsid w:val="41E719A3"/>
    <w:rsid w:val="41E974C9"/>
    <w:rsid w:val="42051E29"/>
    <w:rsid w:val="421A1D78"/>
    <w:rsid w:val="423544BC"/>
    <w:rsid w:val="423F358D"/>
    <w:rsid w:val="425C413F"/>
    <w:rsid w:val="42611755"/>
    <w:rsid w:val="42755988"/>
    <w:rsid w:val="4278084D"/>
    <w:rsid w:val="4282090C"/>
    <w:rsid w:val="428E62C2"/>
    <w:rsid w:val="42B0448A"/>
    <w:rsid w:val="42B5384F"/>
    <w:rsid w:val="42B542B7"/>
    <w:rsid w:val="42B9333F"/>
    <w:rsid w:val="42BC3606"/>
    <w:rsid w:val="42BD7276"/>
    <w:rsid w:val="42C35F6C"/>
    <w:rsid w:val="42C972FA"/>
    <w:rsid w:val="42DD6902"/>
    <w:rsid w:val="42DE0FF8"/>
    <w:rsid w:val="42ED2FE9"/>
    <w:rsid w:val="43003AC9"/>
    <w:rsid w:val="4309668F"/>
    <w:rsid w:val="430F2F5F"/>
    <w:rsid w:val="432B1D63"/>
    <w:rsid w:val="433230F1"/>
    <w:rsid w:val="43346E69"/>
    <w:rsid w:val="43377F5E"/>
    <w:rsid w:val="43397FDC"/>
    <w:rsid w:val="435430EC"/>
    <w:rsid w:val="43607C5E"/>
    <w:rsid w:val="43672D9B"/>
    <w:rsid w:val="43686B13"/>
    <w:rsid w:val="436D4129"/>
    <w:rsid w:val="438B0ACF"/>
    <w:rsid w:val="438D0328"/>
    <w:rsid w:val="439C056B"/>
    <w:rsid w:val="43A833B4"/>
    <w:rsid w:val="43AE09CA"/>
    <w:rsid w:val="43B81849"/>
    <w:rsid w:val="43D45F57"/>
    <w:rsid w:val="43D96C31"/>
    <w:rsid w:val="43DA51E9"/>
    <w:rsid w:val="43DD305D"/>
    <w:rsid w:val="43F32881"/>
    <w:rsid w:val="43F62371"/>
    <w:rsid w:val="43F839F3"/>
    <w:rsid w:val="44004F9E"/>
    <w:rsid w:val="441D16AC"/>
    <w:rsid w:val="442073EE"/>
    <w:rsid w:val="44225E77"/>
    <w:rsid w:val="44352E99"/>
    <w:rsid w:val="444E3F5B"/>
    <w:rsid w:val="444F55DD"/>
    <w:rsid w:val="447339C1"/>
    <w:rsid w:val="447D65EE"/>
    <w:rsid w:val="448E46A6"/>
    <w:rsid w:val="449D0A3E"/>
    <w:rsid w:val="44BA339E"/>
    <w:rsid w:val="44BA514C"/>
    <w:rsid w:val="44BB0E41"/>
    <w:rsid w:val="44C85ABB"/>
    <w:rsid w:val="44DC50C3"/>
    <w:rsid w:val="44E65F41"/>
    <w:rsid w:val="44E92262"/>
    <w:rsid w:val="44E96239"/>
    <w:rsid w:val="44EE129A"/>
    <w:rsid w:val="44F22B38"/>
    <w:rsid w:val="450D3EDC"/>
    <w:rsid w:val="451707F1"/>
    <w:rsid w:val="452516DB"/>
    <w:rsid w:val="45392515"/>
    <w:rsid w:val="454D5FC1"/>
    <w:rsid w:val="456039C3"/>
    <w:rsid w:val="45805AD8"/>
    <w:rsid w:val="45833790"/>
    <w:rsid w:val="4587774F"/>
    <w:rsid w:val="458F65D9"/>
    <w:rsid w:val="459D662B"/>
    <w:rsid w:val="45A32084"/>
    <w:rsid w:val="45B24076"/>
    <w:rsid w:val="45B93656"/>
    <w:rsid w:val="45BC4EF4"/>
    <w:rsid w:val="45BF4576"/>
    <w:rsid w:val="45D24718"/>
    <w:rsid w:val="45D93CF8"/>
    <w:rsid w:val="45E701C3"/>
    <w:rsid w:val="45FF37F8"/>
    <w:rsid w:val="460638CE"/>
    <w:rsid w:val="460770E3"/>
    <w:rsid w:val="463827CD"/>
    <w:rsid w:val="463C3CF6"/>
    <w:rsid w:val="4640388B"/>
    <w:rsid w:val="4645313C"/>
    <w:rsid w:val="46464B9E"/>
    <w:rsid w:val="464B69A4"/>
    <w:rsid w:val="464C44CA"/>
    <w:rsid w:val="464D064C"/>
    <w:rsid w:val="465670F7"/>
    <w:rsid w:val="46584C1D"/>
    <w:rsid w:val="465869CB"/>
    <w:rsid w:val="465B470D"/>
    <w:rsid w:val="46611D31"/>
    <w:rsid w:val="46696E2A"/>
    <w:rsid w:val="466A4950"/>
    <w:rsid w:val="467852BF"/>
    <w:rsid w:val="467B090B"/>
    <w:rsid w:val="46860F41"/>
    <w:rsid w:val="46963997"/>
    <w:rsid w:val="46A13930"/>
    <w:rsid w:val="46AB11F1"/>
    <w:rsid w:val="46BC1908"/>
    <w:rsid w:val="46EA19CA"/>
    <w:rsid w:val="470703F1"/>
    <w:rsid w:val="4715398E"/>
    <w:rsid w:val="471825FE"/>
    <w:rsid w:val="47480449"/>
    <w:rsid w:val="47541888"/>
    <w:rsid w:val="47694F3E"/>
    <w:rsid w:val="47947ED7"/>
    <w:rsid w:val="47960CF1"/>
    <w:rsid w:val="479E0D55"/>
    <w:rsid w:val="47A3011A"/>
    <w:rsid w:val="47AA76FA"/>
    <w:rsid w:val="47D5172F"/>
    <w:rsid w:val="47DB78B4"/>
    <w:rsid w:val="48027536"/>
    <w:rsid w:val="481A719E"/>
    <w:rsid w:val="48427933"/>
    <w:rsid w:val="4860425D"/>
    <w:rsid w:val="486D73A7"/>
    <w:rsid w:val="48735936"/>
    <w:rsid w:val="487A531F"/>
    <w:rsid w:val="488C2C41"/>
    <w:rsid w:val="488E56A2"/>
    <w:rsid w:val="4899364D"/>
    <w:rsid w:val="48AF2AEE"/>
    <w:rsid w:val="48B955C9"/>
    <w:rsid w:val="48BA0481"/>
    <w:rsid w:val="48F84495"/>
    <w:rsid w:val="48FF3A76"/>
    <w:rsid w:val="490C7F41"/>
    <w:rsid w:val="491A08B0"/>
    <w:rsid w:val="493279A7"/>
    <w:rsid w:val="493C4382"/>
    <w:rsid w:val="494871CB"/>
    <w:rsid w:val="494B0A69"/>
    <w:rsid w:val="4972249A"/>
    <w:rsid w:val="497955D6"/>
    <w:rsid w:val="49874791"/>
    <w:rsid w:val="49902920"/>
    <w:rsid w:val="49956188"/>
    <w:rsid w:val="49A53698"/>
    <w:rsid w:val="49B7157B"/>
    <w:rsid w:val="49C66341"/>
    <w:rsid w:val="49EF5898"/>
    <w:rsid w:val="49F11610"/>
    <w:rsid w:val="49F17862"/>
    <w:rsid w:val="4A162E25"/>
    <w:rsid w:val="4A1C41B3"/>
    <w:rsid w:val="4A2C2648"/>
    <w:rsid w:val="4A32127A"/>
    <w:rsid w:val="4A4A0D21"/>
    <w:rsid w:val="4A4D0811"/>
    <w:rsid w:val="4A585ED7"/>
    <w:rsid w:val="4A677B24"/>
    <w:rsid w:val="4A6E0EB3"/>
    <w:rsid w:val="4A7C46EC"/>
    <w:rsid w:val="4A94166F"/>
    <w:rsid w:val="4A9621B8"/>
    <w:rsid w:val="4AA246B9"/>
    <w:rsid w:val="4AA91EEB"/>
    <w:rsid w:val="4AB64608"/>
    <w:rsid w:val="4AD4683C"/>
    <w:rsid w:val="4AEA6060"/>
    <w:rsid w:val="4B013AD5"/>
    <w:rsid w:val="4B3043BA"/>
    <w:rsid w:val="4B644064"/>
    <w:rsid w:val="4B7F2C4C"/>
    <w:rsid w:val="4B9E1324"/>
    <w:rsid w:val="4BA95F1B"/>
    <w:rsid w:val="4BBC5C4E"/>
    <w:rsid w:val="4BC62629"/>
    <w:rsid w:val="4BC93EC7"/>
    <w:rsid w:val="4BD56D10"/>
    <w:rsid w:val="4BEF7DD1"/>
    <w:rsid w:val="4BF70A34"/>
    <w:rsid w:val="4BFD633E"/>
    <w:rsid w:val="4C082C41"/>
    <w:rsid w:val="4C181DAB"/>
    <w:rsid w:val="4C1930A0"/>
    <w:rsid w:val="4C1E2465"/>
    <w:rsid w:val="4C3C0B3D"/>
    <w:rsid w:val="4C40062D"/>
    <w:rsid w:val="4C6A6D3B"/>
    <w:rsid w:val="4C6A7458"/>
    <w:rsid w:val="4C714C8A"/>
    <w:rsid w:val="4C8C5620"/>
    <w:rsid w:val="4C96649F"/>
    <w:rsid w:val="4C9B5863"/>
    <w:rsid w:val="4CB93F3C"/>
    <w:rsid w:val="4CDF7239"/>
    <w:rsid w:val="4CEE418A"/>
    <w:rsid w:val="4CFE2838"/>
    <w:rsid w:val="4D04450E"/>
    <w:rsid w:val="4D063625"/>
    <w:rsid w:val="4D090A1F"/>
    <w:rsid w:val="4D106251"/>
    <w:rsid w:val="4D1D44CA"/>
    <w:rsid w:val="4D225F85"/>
    <w:rsid w:val="4D2E66D8"/>
    <w:rsid w:val="4D331F40"/>
    <w:rsid w:val="4D44414D"/>
    <w:rsid w:val="4D5679DC"/>
    <w:rsid w:val="4D66314E"/>
    <w:rsid w:val="4D716E23"/>
    <w:rsid w:val="4D8B3B2A"/>
    <w:rsid w:val="4D97427D"/>
    <w:rsid w:val="4DAE15C6"/>
    <w:rsid w:val="4DB841F3"/>
    <w:rsid w:val="4DB90697"/>
    <w:rsid w:val="4DC3603D"/>
    <w:rsid w:val="4DCF7EBB"/>
    <w:rsid w:val="4DE4323A"/>
    <w:rsid w:val="4DE66FB2"/>
    <w:rsid w:val="4E064B5D"/>
    <w:rsid w:val="4E2D4BE1"/>
    <w:rsid w:val="4E683E6B"/>
    <w:rsid w:val="4E6A373F"/>
    <w:rsid w:val="4E6D3230"/>
    <w:rsid w:val="4E810A89"/>
    <w:rsid w:val="4E854A1D"/>
    <w:rsid w:val="4E9425FD"/>
    <w:rsid w:val="4E9823FF"/>
    <w:rsid w:val="4E9B1B4B"/>
    <w:rsid w:val="4EAC3D58"/>
    <w:rsid w:val="4EB64BD7"/>
    <w:rsid w:val="4EBD41B7"/>
    <w:rsid w:val="4EC45545"/>
    <w:rsid w:val="4ECC264C"/>
    <w:rsid w:val="4ED908C5"/>
    <w:rsid w:val="4EED79BF"/>
    <w:rsid w:val="4EFD637E"/>
    <w:rsid w:val="4F035942"/>
    <w:rsid w:val="4F043B94"/>
    <w:rsid w:val="4F2204BE"/>
    <w:rsid w:val="4F3966B9"/>
    <w:rsid w:val="4F44697C"/>
    <w:rsid w:val="4F552641"/>
    <w:rsid w:val="4F7A20A8"/>
    <w:rsid w:val="4FAB400F"/>
    <w:rsid w:val="4FBC621D"/>
    <w:rsid w:val="4FBF7ABB"/>
    <w:rsid w:val="4FC74107"/>
    <w:rsid w:val="4FC74BC1"/>
    <w:rsid w:val="4FDC5DC3"/>
    <w:rsid w:val="4FDE3DF0"/>
    <w:rsid w:val="4FF37EDE"/>
    <w:rsid w:val="4FF91D48"/>
    <w:rsid w:val="4FFB29B8"/>
    <w:rsid w:val="500A342C"/>
    <w:rsid w:val="50157BDD"/>
    <w:rsid w:val="504B57F2"/>
    <w:rsid w:val="504B75A0"/>
    <w:rsid w:val="504C4A55"/>
    <w:rsid w:val="505A0E43"/>
    <w:rsid w:val="50681F00"/>
    <w:rsid w:val="506A211C"/>
    <w:rsid w:val="50722D7F"/>
    <w:rsid w:val="507D5E50"/>
    <w:rsid w:val="509C0396"/>
    <w:rsid w:val="50A218B6"/>
    <w:rsid w:val="50A53155"/>
    <w:rsid w:val="50AC5ECB"/>
    <w:rsid w:val="50C05E9B"/>
    <w:rsid w:val="50D92DFE"/>
    <w:rsid w:val="50D94BAC"/>
    <w:rsid w:val="50DC6DC3"/>
    <w:rsid w:val="50DE0415"/>
    <w:rsid w:val="50E05F3B"/>
    <w:rsid w:val="50ED0658"/>
    <w:rsid w:val="50F362FD"/>
    <w:rsid w:val="50FE4613"/>
    <w:rsid w:val="510936E3"/>
    <w:rsid w:val="510E0CFA"/>
    <w:rsid w:val="511E4CB5"/>
    <w:rsid w:val="512A365A"/>
    <w:rsid w:val="512E314A"/>
    <w:rsid w:val="51387B25"/>
    <w:rsid w:val="513C4475"/>
    <w:rsid w:val="5144296E"/>
    <w:rsid w:val="516052CE"/>
    <w:rsid w:val="516B614C"/>
    <w:rsid w:val="51703763"/>
    <w:rsid w:val="51713037"/>
    <w:rsid w:val="517F7502"/>
    <w:rsid w:val="518E5997"/>
    <w:rsid w:val="51907961"/>
    <w:rsid w:val="51A54FE8"/>
    <w:rsid w:val="51B80C66"/>
    <w:rsid w:val="51C70EA9"/>
    <w:rsid w:val="51C770FB"/>
    <w:rsid w:val="51CE2237"/>
    <w:rsid w:val="51D33CF1"/>
    <w:rsid w:val="51D51818"/>
    <w:rsid w:val="51E8779D"/>
    <w:rsid w:val="51ED4DB3"/>
    <w:rsid w:val="51EE4687"/>
    <w:rsid w:val="51F06651"/>
    <w:rsid w:val="51F15F26"/>
    <w:rsid w:val="520914C1"/>
    <w:rsid w:val="521F2A93"/>
    <w:rsid w:val="52263E21"/>
    <w:rsid w:val="52285DEB"/>
    <w:rsid w:val="522D1654"/>
    <w:rsid w:val="52426781"/>
    <w:rsid w:val="5266274D"/>
    <w:rsid w:val="527A5F1B"/>
    <w:rsid w:val="527F3531"/>
    <w:rsid w:val="52A116FA"/>
    <w:rsid w:val="52A159C2"/>
    <w:rsid w:val="52A631B4"/>
    <w:rsid w:val="52C5188C"/>
    <w:rsid w:val="52D4387D"/>
    <w:rsid w:val="52D715BF"/>
    <w:rsid w:val="52DC0984"/>
    <w:rsid w:val="52E00CE4"/>
    <w:rsid w:val="52FA18DA"/>
    <w:rsid w:val="52FC2DD4"/>
    <w:rsid w:val="530F3211"/>
    <w:rsid w:val="531609B9"/>
    <w:rsid w:val="531742F5"/>
    <w:rsid w:val="532F31A9"/>
    <w:rsid w:val="5334256E"/>
    <w:rsid w:val="53346A12"/>
    <w:rsid w:val="53530C46"/>
    <w:rsid w:val="53561AE5"/>
    <w:rsid w:val="535D1AC5"/>
    <w:rsid w:val="536024EA"/>
    <w:rsid w:val="53642E53"/>
    <w:rsid w:val="537B413F"/>
    <w:rsid w:val="53816953"/>
    <w:rsid w:val="538C4158"/>
    <w:rsid w:val="53901E9A"/>
    <w:rsid w:val="539B3B0B"/>
    <w:rsid w:val="53CC6C4A"/>
    <w:rsid w:val="53EB5322"/>
    <w:rsid w:val="540939FA"/>
    <w:rsid w:val="540E7263"/>
    <w:rsid w:val="54102FDB"/>
    <w:rsid w:val="541C372E"/>
    <w:rsid w:val="54326EA4"/>
    <w:rsid w:val="54371341"/>
    <w:rsid w:val="543C16DA"/>
    <w:rsid w:val="5446701E"/>
    <w:rsid w:val="545055FF"/>
    <w:rsid w:val="54574766"/>
    <w:rsid w:val="546450D5"/>
    <w:rsid w:val="54754BEC"/>
    <w:rsid w:val="54774E08"/>
    <w:rsid w:val="54881046"/>
    <w:rsid w:val="549A28A4"/>
    <w:rsid w:val="54AF6350"/>
    <w:rsid w:val="54B27BEE"/>
    <w:rsid w:val="54B576DE"/>
    <w:rsid w:val="54B63BF4"/>
    <w:rsid w:val="54BB2F47"/>
    <w:rsid w:val="54C02990"/>
    <w:rsid w:val="54C811C0"/>
    <w:rsid w:val="54D20E1E"/>
    <w:rsid w:val="54D45DB6"/>
    <w:rsid w:val="54D67D81"/>
    <w:rsid w:val="54E87AB4"/>
    <w:rsid w:val="54EC75A4"/>
    <w:rsid w:val="55164621"/>
    <w:rsid w:val="551E6351"/>
    <w:rsid w:val="551E7032"/>
    <w:rsid w:val="552B28C9"/>
    <w:rsid w:val="552C79A0"/>
    <w:rsid w:val="55324BCE"/>
    <w:rsid w:val="553625CD"/>
    <w:rsid w:val="553B7BE4"/>
    <w:rsid w:val="553D2884"/>
    <w:rsid w:val="55425416"/>
    <w:rsid w:val="554271C4"/>
    <w:rsid w:val="554C2EB4"/>
    <w:rsid w:val="55515659"/>
    <w:rsid w:val="555C4981"/>
    <w:rsid w:val="555D3FFE"/>
    <w:rsid w:val="55822D23"/>
    <w:rsid w:val="558C043F"/>
    <w:rsid w:val="559A7000"/>
    <w:rsid w:val="55C951EF"/>
    <w:rsid w:val="55D075CE"/>
    <w:rsid w:val="55D122F6"/>
    <w:rsid w:val="55E02539"/>
    <w:rsid w:val="55E77D6B"/>
    <w:rsid w:val="55E93AE3"/>
    <w:rsid w:val="55EC7130"/>
    <w:rsid w:val="56010E2D"/>
    <w:rsid w:val="56095F34"/>
    <w:rsid w:val="5621327D"/>
    <w:rsid w:val="562771D1"/>
    <w:rsid w:val="56293EE0"/>
    <w:rsid w:val="562D336D"/>
    <w:rsid w:val="564561D0"/>
    <w:rsid w:val="56462CE4"/>
    <w:rsid w:val="564B3BD6"/>
    <w:rsid w:val="56582A17"/>
    <w:rsid w:val="567809C3"/>
    <w:rsid w:val="568455BA"/>
    <w:rsid w:val="569D4DE5"/>
    <w:rsid w:val="56A8574D"/>
    <w:rsid w:val="56B00D7D"/>
    <w:rsid w:val="56B37C4E"/>
    <w:rsid w:val="56C4526A"/>
    <w:rsid w:val="56CD51B3"/>
    <w:rsid w:val="56D54068"/>
    <w:rsid w:val="56F31DE0"/>
    <w:rsid w:val="56F65B66"/>
    <w:rsid w:val="56FA587C"/>
    <w:rsid w:val="57252DC0"/>
    <w:rsid w:val="57257649"/>
    <w:rsid w:val="57284198"/>
    <w:rsid w:val="574B60D8"/>
    <w:rsid w:val="575B456D"/>
    <w:rsid w:val="57727B09"/>
    <w:rsid w:val="577652A0"/>
    <w:rsid w:val="577E200A"/>
    <w:rsid w:val="578F2469"/>
    <w:rsid w:val="579E445A"/>
    <w:rsid w:val="57B534F2"/>
    <w:rsid w:val="57B63E99"/>
    <w:rsid w:val="57C7755A"/>
    <w:rsid w:val="57D61E46"/>
    <w:rsid w:val="57DB745C"/>
    <w:rsid w:val="580E7831"/>
    <w:rsid w:val="581806B0"/>
    <w:rsid w:val="58254B7B"/>
    <w:rsid w:val="582C7CB7"/>
    <w:rsid w:val="5838665C"/>
    <w:rsid w:val="583E1941"/>
    <w:rsid w:val="58474AF1"/>
    <w:rsid w:val="58550FBC"/>
    <w:rsid w:val="58564D34"/>
    <w:rsid w:val="585A4825"/>
    <w:rsid w:val="585A65D3"/>
    <w:rsid w:val="585C67EF"/>
    <w:rsid w:val="585F008D"/>
    <w:rsid w:val="58613E05"/>
    <w:rsid w:val="5862192B"/>
    <w:rsid w:val="58920462"/>
    <w:rsid w:val="58A3441E"/>
    <w:rsid w:val="58A808DD"/>
    <w:rsid w:val="58B02697"/>
    <w:rsid w:val="58BE3005"/>
    <w:rsid w:val="58C46142"/>
    <w:rsid w:val="58D77C23"/>
    <w:rsid w:val="591C41D0"/>
    <w:rsid w:val="592F5CB1"/>
    <w:rsid w:val="5938048F"/>
    <w:rsid w:val="593A6404"/>
    <w:rsid w:val="594159E5"/>
    <w:rsid w:val="594828CF"/>
    <w:rsid w:val="594F1EAF"/>
    <w:rsid w:val="594F3C5E"/>
    <w:rsid w:val="59527BF2"/>
    <w:rsid w:val="595C281E"/>
    <w:rsid w:val="5963595B"/>
    <w:rsid w:val="596671F9"/>
    <w:rsid w:val="59670087"/>
    <w:rsid w:val="596F2552"/>
    <w:rsid w:val="59701E26"/>
    <w:rsid w:val="59771406"/>
    <w:rsid w:val="599E2E37"/>
    <w:rsid w:val="59AA5338"/>
    <w:rsid w:val="59AC0D97"/>
    <w:rsid w:val="59B44408"/>
    <w:rsid w:val="59BB12F3"/>
    <w:rsid w:val="59BD32BD"/>
    <w:rsid w:val="59D7099C"/>
    <w:rsid w:val="59E720E8"/>
    <w:rsid w:val="59EF3692"/>
    <w:rsid w:val="59F760A3"/>
    <w:rsid w:val="5A1B4488"/>
    <w:rsid w:val="5A292701"/>
    <w:rsid w:val="5A3E39AA"/>
    <w:rsid w:val="5A5443DE"/>
    <w:rsid w:val="5A655703"/>
    <w:rsid w:val="5A6C6A91"/>
    <w:rsid w:val="5A8C0EE1"/>
    <w:rsid w:val="5A8F7C9E"/>
    <w:rsid w:val="5A92422E"/>
    <w:rsid w:val="5A930C32"/>
    <w:rsid w:val="5A9D6C4B"/>
    <w:rsid w:val="5AA1673B"/>
    <w:rsid w:val="5ACD5782"/>
    <w:rsid w:val="5AD52888"/>
    <w:rsid w:val="5AD85ED5"/>
    <w:rsid w:val="5AE170BA"/>
    <w:rsid w:val="5AE77C09"/>
    <w:rsid w:val="5AED7BD2"/>
    <w:rsid w:val="5AF06F26"/>
    <w:rsid w:val="5AF30F60"/>
    <w:rsid w:val="5AFF7905"/>
    <w:rsid w:val="5B127639"/>
    <w:rsid w:val="5B292E36"/>
    <w:rsid w:val="5B3920F1"/>
    <w:rsid w:val="5B3C46B5"/>
    <w:rsid w:val="5B615ECA"/>
    <w:rsid w:val="5B664D4D"/>
    <w:rsid w:val="5B696F6C"/>
    <w:rsid w:val="5B6B4F9B"/>
    <w:rsid w:val="5B8D6D51"/>
    <w:rsid w:val="5B9462A0"/>
    <w:rsid w:val="5BA5225B"/>
    <w:rsid w:val="5BCD17B1"/>
    <w:rsid w:val="5BD366A4"/>
    <w:rsid w:val="5BDD2A1B"/>
    <w:rsid w:val="5BDD7C46"/>
    <w:rsid w:val="5C0E6052"/>
    <w:rsid w:val="5C125416"/>
    <w:rsid w:val="5C2A09B2"/>
    <w:rsid w:val="5C371B18"/>
    <w:rsid w:val="5C3D06E5"/>
    <w:rsid w:val="5C3D6937"/>
    <w:rsid w:val="5C3E7499"/>
    <w:rsid w:val="5C421DCD"/>
    <w:rsid w:val="5C5F68AD"/>
    <w:rsid w:val="5C62014C"/>
    <w:rsid w:val="5C677510"/>
    <w:rsid w:val="5C681034"/>
    <w:rsid w:val="5C6914DA"/>
    <w:rsid w:val="5C6A0DAE"/>
    <w:rsid w:val="5C814547"/>
    <w:rsid w:val="5CA03F4F"/>
    <w:rsid w:val="5CAC13C7"/>
    <w:rsid w:val="5CD728E8"/>
    <w:rsid w:val="5CDA4186"/>
    <w:rsid w:val="5CF1327E"/>
    <w:rsid w:val="5D080CF3"/>
    <w:rsid w:val="5D0D455B"/>
    <w:rsid w:val="5D1F428F"/>
    <w:rsid w:val="5D340139"/>
    <w:rsid w:val="5D3E2967"/>
    <w:rsid w:val="5D551A5E"/>
    <w:rsid w:val="5D6D2ED4"/>
    <w:rsid w:val="5D814602"/>
    <w:rsid w:val="5D83037A"/>
    <w:rsid w:val="5D9B4780"/>
    <w:rsid w:val="5D9C768D"/>
    <w:rsid w:val="5DA15843"/>
    <w:rsid w:val="5DB76275"/>
    <w:rsid w:val="5DBA1851"/>
    <w:rsid w:val="5DBB3FB7"/>
    <w:rsid w:val="5DC866D4"/>
    <w:rsid w:val="5DD21301"/>
    <w:rsid w:val="5DDC5CDC"/>
    <w:rsid w:val="5DE645A0"/>
    <w:rsid w:val="5E021BE6"/>
    <w:rsid w:val="5E08087F"/>
    <w:rsid w:val="5E227B93"/>
    <w:rsid w:val="5E280F21"/>
    <w:rsid w:val="5E39312E"/>
    <w:rsid w:val="5E3B6EA6"/>
    <w:rsid w:val="5E4F64AE"/>
    <w:rsid w:val="5E5166CA"/>
    <w:rsid w:val="5E5D6E1D"/>
    <w:rsid w:val="5E652175"/>
    <w:rsid w:val="5E6F4DA2"/>
    <w:rsid w:val="5EAC1B52"/>
    <w:rsid w:val="5EAC56AE"/>
    <w:rsid w:val="5EB864DD"/>
    <w:rsid w:val="5ED6097D"/>
    <w:rsid w:val="5EE74938"/>
    <w:rsid w:val="5EFA466C"/>
    <w:rsid w:val="5EFE4220"/>
    <w:rsid w:val="5F04373C"/>
    <w:rsid w:val="5F0C439F"/>
    <w:rsid w:val="5F0E45BB"/>
    <w:rsid w:val="5F261904"/>
    <w:rsid w:val="5F2B6F1B"/>
    <w:rsid w:val="5F5A335C"/>
    <w:rsid w:val="5F665128"/>
    <w:rsid w:val="5F6F4715"/>
    <w:rsid w:val="5F85487D"/>
    <w:rsid w:val="5F923490"/>
    <w:rsid w:val="5F993701"/>
    <w:rsid w:val="5FA55D7C"/>
    <w:rsid w:val="5FB23198"/>
    <w:rsid w:val="5FB962D5"/>
    <w:rsid w:val="5FC03B07"/>
    <w:rsid w:val="5FD70E51"/>
    <w:rsid w:val="5FDC1FC3"/>
    <w:rsid w:val="6005151A"/>
    <w:rsid w:val="601B2AEB"/>
    <w:rsid w:val="60326087"/>
    <w:rsid w:val="604034CE"/>
    <w:rsid w:val="604B56FD"/>
    <w:rsid w:val="605E50CE"/>
    <w:rsid w:val="60600E46"/>
    <w:rsid w:val="60786190"/>
    <w:rsid w:val="60BD0047"/>
    <w:rsid w:val="60BD3BA3"/>
    <w:rsid w:val="60CA4511"/>
    <w:rsid w:val="60E03D35"/>
    <w:rsid w:val="60E43825"/>
    <w:rsid w:val="60EC092C"/>
    <w:rsid w:val="61135EB8"/>
    <w:rsid w:val="61147C71"/>
    <w:rsid w:val="611B4B04"/>
    <w:rsid w:val="611C2FBF"/>
    <w:rsid w:val="611C32CA"/>
    <w:rsid w:val="61273712"/>
    <w:rsid w:val="612C2AD6"/>
    <w:rsid w:val="61371BA7"/>
    <w:rsid w:val="61387991"/>
    <w:rsid w:val="61435CBB"/>
    <w:rsid w:val="61461DEA"/>
    <w:rsid w:val="61477910"/>
    <w:rsid w:val="614B5652"/>
    <w:rsid w:val="61565DA5"/>
    <w:rsid w:val="616D381B"/>
    <w:rsid w:val="61722BDF"/>
    <w:rsid w:val="61A556D5"/>
    <w:rsid w:val="61AD00BB"/>
    <w:rsid w:val="61D27B22"/>
    <w:rsid w:val="62053A53"/>
    <w:rsid w:val="62081A22"/>
    <w:rsid w:val="6214100F"/>
    <w:rsid w:val="621974FF"/>
    <w:rsid w:val="621A6DD3"/>
    <w:rsid w:val="62393632"/>
    <w:rsid w:val="623963B5"/>
    <w:rsid w:val="62593D9F"/>
    <w:rsid w:val="626D784A"/>
    <w:rsid w:val="627C183B"/>
    <w:rsid w:val="62830E1C"/>
    <w:rsid w:val="628801E0"/>
    <w:rsid w:val="628D3BCD"/>
    <w:rsid w:val="628F77C1"/>
    <w:rsid w:val="628F7D9A"/>
    <w:rsid w:val="62A73FC0"/>
    <w:rsid w:val="62CA4477"/>
    <w:rsid w:val="62DA698E"/>
    <w:rsid w:val="62E11151"/>
    <w:rsid w:val="62F37D50"/>
    <w:rsid w:val="62F615EE"/>
    <w:rsid w:val="63251ED3"/>
    <w:rsid w:val="632A10C7"/>
    <w:rsid w:val="63312626"/>
    <w:rsid w:val="633640E0"/>
    <w:rsid w:val="633F11E7"/>
    <w:rsid w:val="635051A2"/>
    <w:rsid w:val="635B76A3"/>
    <w:rsid w:val="635C3B47"/>
    <w:rsid w:val="63604CB9"/>
    <w:rsid w:val="636B5B38"/>
    <w:rsid w:val="63754C08"/>
    <w:rsid w:val="637A01CD"/>
    <w:rsid w:val="6382356E"/>
    <w:rsid w:val="63860BC4"/>
    <w:rsid w:val="638B7F88"/>
    <w:rsid w:val="638E5CCA"/>
    <w:rsid w:val="63A15AED"/>
    <w:rsid w:val="63AD6BEA"/>
    <w:rsid w:val="63CD67F3"/>
    <w:rsid w:val="63DC6A36"/>
    <w:rsid w:val="63FE4BFE"/>
    <w:rsid w:val="64063397"/>
    <w:rsid w:val="641A7594"/>
    <w:rsid w:val="641C6E32"/>
    <w:rsid w:val="64265F03"/>
    <w:rsid w:val="642B176B"/>
    <w:rsid w:val="64370110"/>
    <w:rsid w:val="644665A5"/>
    <w:rsid w:val="645C7B76"/>
    <w:rsid w:val="64813139"/>
    <w:rsid w:val="64833355"/>
    <w:rsid w:val="64986E00"/>
    <w:rsid w:val="64990483"/>
    <w:rsid w:val="64AB4917"/>
    <w:rsid w:val="64AC28AC"/>
    <w:rsid w:val="64B21544"/>
    <w:rsid w:val="64B96D77"/>
    <w:rsid w:val="64D15E6F"/>
    <w:rsid w:val="64DE5518"/>
    <w:rsid w:val="64F7641F"/>
    <w:rsid w:val="64F8005E"/>
    <w:rsid w:val="65077AE2"/>
    <w:rsid w:val="6509405E"/>
    <w:rsid w:val="650E00DD"/>
    <w:rsid w:val="65286B47"/>
    <w:rsid w:val="65293496"/>
    <w:rsid w:val="652A37D1"/>
    <w:rsid w:val="65313307"/>
    <w:rsid w:val="65362175"/>
    <w:rsid w:val="653C401F"/>
    <w:rsid w:val="65433422"/>
    <w:rsid w:val="654D3944"/>
    <w:rsid w:val="654F3237"/>
    <w:rsid w:val="6562276B"/>
    <w:rsid w:val="658253BB"/>
    <w:rsid w:val="65867229"/>
    <w:rsid w:val="659B0B9A"/>
    <w:rsid w:val="65A17F37"/>
    <w:rsid w:val="65A236B8"/>
    <w:rsid w:val="65AD1A5A"/>
    <w:rsid w:val="65AE61B0"/>
    <w:rsid w:val="65B55790"/>
    <w:rsid w:val="65B732B6"/>
    <w:rsid w:val="65BC08CD"/>
    <w:rsid w:val="65C854C3"/>
    <w:rsid w:val="65D1774E"/>
    <w:rsid w:val="66065E96"/>
    <w:rsid w:val="661324B7"/>
    <w:rsid w:val="66171FA7"/>
    <w:rsid w:val="66263F98"/>
    <w:rsid w:val="66320B8F"/>
    <w:rsid w:val="665B7F56"/>
    <w:rsid w:val="665E1984"/>
    <w:rsid w:val="66671DEA"/>
    <w:rsid w:val="66682803"/>
    <w:rsid w:val="666F3B91"/>
    <w:rsid w:val="66754F1F"/>
    <w:rsid w:val="66763171"/>
    <w:rsid w:val="667747F4"/>
    <w:rsid w:val="66833198"/>
    <w:rsid w:val="6683763C"/>
    <w:rsid w:val="66967370"/>
    <w:rsid w:val="66A31A8D"/>
    <w:rsid w:val="66A852F5"/>
    <w:rsid w:val="66B15F58"/>
    <w:rsid w:val="66C21BC8"/>
    <w:rsid w:val="66C83704"/>
    <w:rsid w:val="66D47E98"/>
    <w:rsid w:val="66D6776C"/>
    <w:rsid w:val="66D93700"/>
    <w:rsid w:val="66DB4D83"/>
    <w:rsid w:val="66DC0AFB"/>
    <w:rsid w:val="66E3632D"/>
    <w:rsid w:val="66E520A5"/>
    <w:rsid w:val="67000C8D"/>
    <w:rsid w:val="670C7632"/>
    <w:rsid w:val="671918A4"/>
    <w:rsid w:val="67340937"/>
    <w:rsid w:val="673D77EB"/>
    <w:rsid w:val="676117C6"/>
    <w:rsid w:val="6764746E"/>
    <w:rsid w:val="676531FE"/>
    <w:rsid w:val="67694C5E"/>
    <w:rsid w:val="676A6106"/>
    <w:rsid w:val="6773145F"/>
    <w:rsid w:val="677F7E04"/>
    <w:rsid w:val="67851192"/>
    <w:rsid w:val="678561FA"/>
    <w:rsid w:val="67931B01"/>
    <w:rsid w:val="67987117"/>
    <w:rsid w:val="679D64DC"/>
    <w:rsid w:val="679F2254"/>
    <w:rsid w:val="67A95107"/>
    <w:rsid w:val="67B44469"/>
    <w:rsid w:val="67BA52E0"/>
    <w:rsid w:val="67C25F42"/>
    <w:rsid w:val="67C27CF0"/>
    <w:rsid w:val="67CB3049"/>
    <w:rsid w:val="67D068B1"/>
    <w:rsid w:val="67DD2D7C"/>
    <w:rsid w:val="67E91721"/>
    <w:rsid w:val="67EB7247"/>
    <w:rsid w:val="67EC2FBF"/>
    <w:rsid w:val="67EE4F89"/>
    <w:rsid w:val="680622D3"/>
    <w:rsid w:val="681A18DB"/>
    <w:rsid w:val="68273FF7"/>
    <w:rsid w:val="682B1D3A"/>
    <w:rsid w:val="682E35D8"/>
    <w:rsid w:val="683A3D2B"/>
    <w:rsid w:val="683C7AA3"/>
    <w:rsid w:val="68442DFB"/>
    <w:rsid w:val="684A2EB2"/>
    <w:rsid w:val="684E77D6"/>
    <w:rsid w:val="68550B65"/>
    <w:rsid w:val="685A43CD"/>
    <w:rsid w:val="686174C3"/>
    <w:rsid w:val="6863361D"/>
    <w:rsid w:val="68694610"/>
    <w:rsid w:val="686C7545"/>
    <w:rsid w:val="68701E42"/>
    <w:rsid w:val="687234C5"/>
    <w:rsid w:val="68896A60"/>
    <w:rsid w:val="688D176F"/>
    <w:rsid w:val="688F22C8"/>
    <w:rsid w:val="68B25470"/>
    <w:rsid w:val="68BF2482"/>
    <w:rsid w:val="68CD1043"/>
    <w:rsid w:val="68D4417F"/>
    <w:rsid w:val="68D66149"/>
    <w:rsid w:val="68D73C6F"/>
    <w:rsid w:val="68E212C0"/>
    <w:rsid w:val="68EA74FF"/>
    <w:rsid w:val="690321AF"/>
    <w:rsid w:val="690600B1"/>
    <w:rsid w:val="69070B59"/>
    <w:rsid w:val="69265501"/>
    <w:rsid w:val="692E7D33"/>
    <w:rsid w:val="693E2FE5"/>
    <w:rsid w:val="69665B9D"/>
    <w:rsid w:val="696A0640"/>
    <w:rsid w:val="696E0130"/>
    <w:rsid w:val="69823BDB"/>
    <w:rsid w:val="69894F6A"/>
    <w:rsid w:val="698B2274"/>
    <w:rsid w:val="698E3D2C"/>
    <w:rsid w:val="699455D0"/>
    <w:rsid w:val="699527B5"/>
    <w:rsid w:val="69A84C67"/>
    <w:rsid w:val="69AC6EAA"/>
    <w:rsid w:val="69B12712"/>
    <w:rsid w:val="69B35D3E"/>
    <w:rsid w:val="69B53FB1"/>
    <w:rsid w:val="69B91F50"/>
    <w:rsid w:val="69BD4C13"/>
    <w:rsid w:val="69C80215"/>
    <w:rsid w:val="69D22FB6"/>
    <w:rsid w:val="69E06B54"/>
    <w:rsid w:val="69FC1BE0"/>
    <w:rsid w:val="6A06480C"/>
    <w:rsid w:val="6A070584"/>
    <w:rsid w:val="6A097E59"/>
    <w:rsid w:val="6A162576"/>
    <w:rsid w:val="6A22716C"/>
    <w:rsid w:val="6A3F4957"/>
    <w:rsid w:val="6A4D41E9"/>
    <w:rsid w:val="6A537326"/>
    <w:rsid w:val="6A542597"/>
    <w:rsid w:val="6A554E4C"/>
    <w:rsid w:val="6A615EE7"/>
    <w:rsid w:val="6A794FDE"/>
    <w:rsid w:val="6A883473"/>
    <w:rsid w:val="6A8C2C95"/>
    <w:rsid w:val="6A99742E"/>
    <w:rsid w:val="6AA14535"/>
    <w:rsid w:val="6AAC50A4"/>
    <w:rsid w:val="6AB5474A"/>
    <w:rsid w:val="6AC975E8"/>
    <w:rsid w:val="6AD06BC8"/>
    <w:rsid w:val="6B080110"/>
    <w:rsid w:val="6B142F59"/>
    <w:rsid w:val="6B1B6095"/>
    <w:rsid w:val="6B1F1A7C"/>
    <w:rsid w:val="6B206C4B"/>
    <w:rsid w:val="6B296C62"/>
    <w:rsid w:val="6B5F298E"/>
    <w:rsid w:val="6B80414A"/>
    <w:rsid w:val="6B9320D0"/>
    <w:rsid w:val="6B9E0F8D"/>
    <w:rsid w:val="6BA53BB1"/>
    <w:rsid w:val="6BBF2EC5"/>
    <w:rsid w:val="6BC04E8F"/>
    <w:rsid w:val="6BCA3618"/>
    <w:rsid w:val="6BEA3CBA"/>
    <w:rsid w:val="6BF54B38"/>
    <w:rsid w:val="6BF57EEA"/>
    <w:rsid w:val="6BF74EDB"/>
    <w:rsid w:val="6C0C1E82"/>
    <w:rsid w:val="6C103720"/>
    <w:rsid w:val="6C1F1BB5"/>
    <w:rsid w:val="6C2515B6"/>
    <w:rsid w:val="6C2C6080"/>
    <w:rsid w:val="6C3D203B"/>
    <w:rsid w:val="6C423AF6"/>
    <w:rsid w:val="6C465394"/>
    <w:rsid w:val="6C472EBA"/>
    <w:rsid w:val="6C6121CE"/>
    <w:rsid w:val="6C68355C"/>
    <w:rsid w:val="6C6B0957"/>
    <w:rsid w:val="6C77379F"/>
    <w:rsid w:val="6C785344"/>
    <w:rsid w:val="6C874CE4"/>
    <w:rsid w:val="6CB95B66"/>
    <w:rsid w:val="6CC60283"/>
    <w:rsid w:val="6CDC1854"/>
    <w:rsid w:val="6CED5810"/>
    <w:rsid w:val="6CF52CC6"/>
    <w:rsid w:val="6CFA1CDB"/>
    <w:rsid w:val="6D254FA9"/>
    <w:rsid w:val="6D5B6C1D"/>
    <w:rsid w:val="6D751183"/>
    <w:rsid w:val="6D785A21"/>
    <w:rsid w:val="6D855A48"/>
    <w:rsid w:val="6D97577B"/>
    <w:rsid w:val="6DBD1686"/>
    <w:rsid w:val="6DD4077E"/>
    <w:rsid w:val="6DDD7632"/>
    <w:rsid w:val="6DE36C13"/>
    <w:rsid w:val="6DEF7365"/>
    <w:rsid w:val="6DF66946"/>
    <w:rsid w:val="6E036A38"/>
    <w:rsid w:val="6E0E5A3E"/>
    <w:rsid w:val="6E162B44"/>
    <w:rsid w:val="6E1F40EF"/>
    <w:rsid w:val="6E2039C3"/>
    <w:rsid w:val="6E2F2206"/>
    <w:rsid w:val="6E380D0C"/>
    <w:rsid w:val="6E4771A1"/>
    <w:rsid w:val="6E53097C"/>
    <w:rsid w:val="6E5673E4"/>
    <w:rsid w:val="6E5F4E43"/>
    <w:rsid w:val="6E5F720D"/>
    <w:rsid w:val="6E71421E"/>
    <w:rsid w:val="6E777A87"/>
    <w:rsid w:val="6E7B6E4B"/>
    <w:rsid w:val="6E8B1784"/>
    <w:rsid w:val="6E9028F6"/>
    <w:rsid w:val="6E985C4F"/>
    <w:rsid w:val="6E9A1A21"/>
    <w:rsid w:val="6E9D5013"/>
    <w:rsid w:val="6EA076D3"/>
    <w:rsid w:val="6EA70709"/>
    <w:rsid w:val="6EAE5472"/>
    <w:rsid w:val="6EB011EB"/>
    <w:rsid w:val="6EB02F99"/>
    <w:rsid w:val="6EC30F1E"/>
    <w:rsid w:val="6EDD18B4"/>
    <w:rsid w:val="6EDE7B1F"/>
    <w:rsid w:val="6EE80984"/>
    <w:rsid w:val="6EF264E9"/>
    <w:rsid w:val="6F143527"/>
    <w:rsid w:val="6F1610B0"/>
    <w:rsid w:val="6F2A4AF9"/>
    <w:rsid w:val="6F426E57"/>
    <w:rsid w:val="6F535E80"/>
    <w:rsid w:val="6F616041"/>
    <w:rsid w:val="6F6577F5"/>
    <w:rsid w:val="6F6C0E9F"/>
    <w:rsid w:val="6F7447ED"/>
    <w:rsid w:val="6F754B2B"/>
    <w:rsid w:val="6FA7439C"/>
    <w:rsid w:val="6FA80114"/>
    <w:rsid w:val="6FBC771B"/>
    <w:rsid w:val="6FC0545D"/>
    <w:rsid w:val="6FC54822"/>
    <w:rsid w:val="6FD20CED"/>
    <w:rsid w:val="6FD44A65"/>
    <w:rsid w:val="6FDB7280"/>
    <w:rsid w:val="6FED3D79"/>
    <w:rsid w:val="70093699"/>
    <w:rsid w:val="70137825"/>
    <w:rsid w:val="702A6D7B"/>
    <w:rsid w:val="702C664F"/>
    <w:rsid w:val="70425E72"/>
    <w:rsid w:val="704E2A69"/>
    <w:rsid w:val="70507404"/>
    <w:rsid w:val="705838E8"/>
    <w:rsid w:val="70610BDB"/>
    <w:rsid w:val="70814BED"/>
    <w:rsid w:val="708B0C1A"/>
    <w:rsid w:val="709366CE"/>
    <w:rsid w:val="709A5CAE"/>
    <w:rsid w:val="70B328CC"/>
    <w:rsid w:val="70B34FC2"/>
    <w:rsid w:val="70B562EA"/>
    <w:rsid w:val="70C96594"/>
    <w:rsid w:val="70E433CD"/>
    <w:rsid w:val="70E46F2A"/>
    <w:rsid w:val="70E909E4"/>
    <w:rsid w:val="7104137A"/>
    <w:rsid w:val="71107D1F"/>
    <w:rsid w:val="7113431A"/>
    <w:rsid w:val="711D0610"/>
    <w:rsid w:val="712D6B22"/>
    <w:rsid w:val="715E4F2E"/>
    <w:rsid w:val="71704C61"/>
    <w:rsid w:val="717F0A5F"/>
    <w:rsid w:val="71823A96"/>
    <w:rsid w:val="71882BA7"/>
    <w:rsid w:val="718A5BAC"/>
    <w:rsid w:val="718D75C1"/>
    <w:rsid w:val="71C72AD3"/>
    <w:rsid w:val="71CF1988"/>
    <w:rsid w:val="71DE7E1D"/>
    <w:rsid w:val="720E0702"/>
    <w:rsid w:val="72127AC6"/>
    <w:rsid w:val="721970A7"/>
    <w:rsid w:val="72233A82"/>
    <w:rsid w:val="723143F0"/>
    <w:rsid w:val="723914F7"/>
    <w:rsid w:val="723B15F3"/>
    <w:rsid w:val="723F10C8"/>
    <w:rsid w:val="72410228"/>
    <w:rsid w:val="72442376"/>
    <w:rsid w:val="72521211"/>
    <w:rsid w:val="72620A4E"/>
    <w:rsid w:val="7266039E"/>
    <w:rsid w:val="72943CE9"/>
    <w:rsid w:val="72A9151F"/>
    <w:rsid w:val="72BB14D2"/>
    <w:rsid w:val="72BB3CBA"/>
    <w:rsid w:val="72C76B03"/>
    <w:rsid w:val="72C963D7"/>
    <w:rsid w:val="72F62F44"/>
    <w:rsid w:val="72FC5ED6"/>
    <w:rsid w:val="7309711B"/>
    <w:rsid w:val="730E21E9"/>
    <w:rsid w:val="73133AF6"/>
    <w:rsid w:val="73137F9A"/>
    <w:rsid w:val="73194DFE"/>
    <w:rsid w:val="73334198"/>
    <w:rsid w:val="733F2B3D"/>
    <w:rsid w:val="7346211D"/>
    <w:rsid w:val="735C36EF"/>
    <w:rsid w:val="735C724B"/>
    <w:rsid w:val="73737B25"/>
    <w:rsid w:val="738C04BF"/>
    <w:rsid w:val="739015EB"/>
    <w:rsid w:val="739654B1"/>
    <w:rsid w:val="73995CDE"/>
    <w:rsid w:val="73AA26AC"/>
    <w:rsid w:val="73B452D9"/>
    <w:rsid w:val="73B76B77"/>
    <w:rsid w:val="73BC418E"/>
    <w:rsid w:val="73C3376E"/>
    <w:rsid w:val="73C53042"/>
    <w:rsid w:val="73CD74C6"/>
    <w:rsid w:val="73D2308C"/>
    <w:rsid w:val="73D9089C"/>
    <w:rsid w:val="73DC038C"/>
    <w:rsid w:val="73E86D31"/>
    <w:rsid w:val="73EF4563"/>
    <w:rsid w:val="74055B35"/>
    <w:rsid w:val="7419338E"/>
    <w:rsid w:val="74274C98"/>
    <w:rsid w:val="742B0F65"/>
    <w:rsid w:val="742C4E6F"/>
    <w:rsid w:val="74350E78"/>
    <w:rsid w:val="74471CA9"/>
    <w:rsid w:val="744F6DB0"/>
    <w:rsid w:val="745368A0"/>
    <w:rsid w:val="746A1E3C"/>
    <w:rsid w:val="74714F78"/>
    <w:rsid w:val="748D1686"/>
    <w:rsid w:val="7496678D"/>
    <w:rsid w:val="749D5D6D"/>
    <w:rsid w:val="74A4534E"/>
    <w:rsid w:val="74CB28DA"/>
    <w:rsid w:val="74D3178F"/>
    <w:rsid w:val="74D86DA5"/>
    <w:rsid w:val="74DD43BC"/>
    <w:rsid w:val="74F00593"/>
    <w:rsid w:val="74F6365F"/>
    <w:rsid w:val="74F6722B"/>
    <w:rsid w:val="74FF4332"/>
    <w:rsid w:val="750519EC"/>
    <w:rsid w:val="75093403"/>
    <w:rsid w:val="75097E5E"/>
    <w:rsid w:val="751115EA"/>
    <w:rsid w:val="751122B7"/>
    <w:rsid w:val="752D7368"/>
    <w:rsid w:val="754F1FD0"/>
    <w:rsid w:val="756B7CBA"/>
    <w:rsid w:val="75777904"/>
    <w:rsid w:val="7595257D"/>
    <w:rsid w:val="75985D1E"/>
    <w:rsid w:val="759C4277"/>
    <w:rsid w:val="759C7DD3"/>
    <w:rsid w:val="75AF5D58"/>
    <w:rsid w:val="75B10CEA"/>
    <w:rsid w:val="75B935CF"/>
    <w:rsid w:val="75BC66C7"/>
    <w:rsid w:val="75BF4D97"/>
    <w:rsid w:val="75D91027"/>
    <w:rsid w:val="75DB4D9F"/>
    <w:rsid w:val="75E2374B"/>
    <w:rsid w:val="760B4F58"/>
    <w:rsid w:val="760D0220"/>
    <w:rsid w:val="761D53B8"/>
    <w:rsid w:val="76481D09"/>
    <w:rsid w:val="764C4529"/>
    <w:rsid w:val="765608C9"/>
    <w:rsid w:val="765739AB"/>
    <w:rsid w:val="76634D94"/>
    <w:rsid w:val="76772AAD"/>
    <w:rsid w:val="76790114"/>
    <w:rsid w:val="768216BE"/>
    <w:rsid w:val="7684031A"/>
    <w:rsid w:val="76854D0B"/>
    <w:rsid w:val="76911902"/>
    <w:rsid w:val="76A71125"/>
    <w:rsid w:val="76AA49D4"/>
    <w:rsid w:val="76CC7942"/>
    <w:rsid w:val="76D161A2"/>
    <w:rsid w:val="76D31F1A"/>
    <w:rsid w:val="76DD68F5"/>
    <w:rsid w:val="76EB0817"/>
    <w:rsid w:val="76EC6B38"/>
    <w:rsid w:val="76F36118"/>
    <w:rsid w:val="76F854DD"/>
    <w:rsid w:val="76FF2D0F"/>
    <w:rsid w:val="7706409E"/>
    <w:rsid w:val="7709593C"/>
    <w:rsid w:val="770E4D00"/>
    <w:rsid w:val="77161E07"/>
    <w:rsid w:val="771C502F"/>
    <w:rsid w:val="77277B70"/>
    <w:rsid w:val="77440722"/>
    <w:rsid w:val="77444BC6"/>
    <w:rsid w:val="7750356B"/>
    <w:rsid w:val="775F555C"/>
    <w:rsid w:val="77813724"/>
    <w:rsid w:val="77972F48"/>
    <w:rsid w:val="779D7E32"/>
    <w:rsid w:val="77C17FC5"/>
    <w:rsid w:val="77C27899"/>
    <w:rsid w:val="77C40B3F"/>
    <w:rsid w:val="77C655DB"/>
    <w:rsid w:val="77D5581E"/>
    <w:rsid w:val="77D9530E"/>
    <w:rsid w:val="77DC6BAC"/>
    <w:rsid w:val="77FA7033"/>
    <w:rsid w:val="78005094"/>
    <w:rsid w:val="78037C17"/>
    <w:rsid w:val="780D320A"/>
    <w:rsid w:val="781F6A99"/>
    <w:rsid w:val="782D202E"/>
    <w:rsid w:val="784604CA"/>
    <w:rsid w:val="7847671C"/>
    <w:rsid w:val="786B1CDE"/>
    <w:rsid w:val="78767001"/>
    <w:rsid w:val="788B01D8"/>
    <w:rsid w:val="78915BE9"/>
    <w:rsid w:val="78A51694"/>
    <w:rsid w:val="78CD54E5"/>
    <w:rsid w:val="78D930EC"/>
    <w:rsid w:val="78ED0B16"/>
    <w:rsid w:val="79002D6F"/>
    <w:rsid w:val="79020895"/>
    <w:rsid w:val="79050385"/>
    <w:rsid w:val="792312ED"/>
    <w:rsid w:val="79297BCF"/>
    <w:rsid w:val="793A002E"/>
    <w:rsid w:val="79740C89"/>
    <w:rsid w:val="797D43BF"/>
    <w:rsid w:val="79982FA7"/>
    <w:rsid w:val="7999390E"/>
    <w:rsid w:val="799D236B"/>
    <w:rsid w:val="79A100AE"/>
    <w:rsid w:val="79B53B59"/>
    <w:rsid w:val="79BA4CCB"/>
    <w:rsid w:val="79C21DD2"/>
    <w:rsid w:val="79C913B2"/>
    <w:rsid w:val="79CE69C9"/>
    <w:rsid w:val="79D02741"/>
    <w:rsid w:val="79D20267"/>
    <w:rsid w:val="79DF4732"/>
    <w:rsid w:val="79E461EC"/>
    <w:rsid w:val="79ED32F3"/>
    <w:rsid w:val="79F041DD"/>
    <w:rsid w:val="7A082FE9"/>
    <w:rsid w:val="7A0D5743"/>
    <w:rsid w:val="7A11388A"/>
    <w:rsid w:val="7A1A2987"/>
    <w:rsid w:val="7A4647B1"/>
    <w:rsid w:val="7A5F5873"/>
    <w:rsid w:val="7A604366"/>
    <w:rsid w:val="7A8C48BA"/>
    <w:rsid w:val="7A903C7E"/>
    <w:rsid w:val="7AA00365"/>
    <w:rsid w:val="7AAD715B"/>
    <w:rsid w:val="7AB83901"/>
    <w:rsid w:val="7AC95FB8"/>
    <w:rsid w:val="7ACC2F08"/>
    <w:rsid w:val="7AD149C3"/>
    <w:rsid w:val="7ADA13D9"/>
    <w:rsid w:val="7AED2E7F"/>
    <w:rsid w:val="7AF661D7"/>
    <w:rsid w:val="7B0E3280"/>
    <w:rsid w:val="7B160627"/>
    <w:rsid w:val="7B362A78"/>
    <w:rsid w:val="7B3867F0"/>
    <w:rsid w:val="7B3B1E3C"/>
    <w:rsid w:val="7B3F5941"/>
    <w:rsid w:val="7B537186"/>
    <w:rsid w:val="7B6D6D0F"/>
    <w:rsid w:val="7B6E0463"/>
    <w:rsid w:val="7B7517F2"/>
    <w:rsid w:val="7B831A9B"/>
    <w:rsid w:val="7B8C1E7F"/>
    <w:rsid w:val="7BAB2D5D"/>
    <w:rsid w:val="7BBC1A19"/>
    <w:rsid w:val="7BC462D5"/>
    <w:rsid w:val="7BC736D0"/>
    <w:rsid w:val="7BD06A28"/>
    <w:rsid w:val="7BD209F2"/>
    <w:rsid w:val="7BDD59A4"/>
    <w:rsid w:val="7C02295A"/>
    <w:rsid w:val="7C204928"/>
    <w:rsid w:val="7C280612"/>
    <w:rsid w:val="7C37721D"/>
    <w:rsid w:val="7C4802E0"/>
    <w:rsid w:val="7C480CB4"/>
    <w:rsid w:val="7C6929D9"/>
    <w:rsid w:val="7C745605"/>
    <w:rsid w:val="7CC3033B"/>
    <w:rsid w:val="7CC512D8"/>
    <w:rsid w:val="7CD27232"/>
    <w:rsid w:val="7CE34539"/>
    <w:rsid w:val="7CFA77F2"/>
    <w:rsid w:val="7CFB1930"/>
    <w:rsid w:val="7D126BCC"/>
    <w:rsid w:val="7D4A2431"/>
    <w:rsid w:val="7D513339"/>
    <w:rsid w:val="7D545437"/>
    <w:rsid w:val="7D625DA6"/>
    <w:rsid w:val="7D6A4C5A"/>
    <w:rsid w:val="7D6D2885"/>
    <w:rsid w:val="7D6E474B"/>
    <w:rsid w:val="7D891584"/>
    <w:rsid w:val="7D8A1BBB"/>
    <w:rsid w:val="7D951CD7"/>
    <w:rsid w:val="7D957F29"/>
    <w:rsid w:val="7DAA3601"/>
    <w:rsid w:val="7DC425BD"/>
    <w:rsid w:val="7DCE6F97"/>
    <w:rsid w:val="7DCF1B34"/>
    <w:rsid w:val="7DD32800"/>
    <w:rsid w:val="7DE467BB"/>
    <w:rsid w:val="7DE66422"/>
    <w:rsid w:val="7DFD41C8"/>
    <w:rsid w:val="7E0E3838"/>
    <w:rsid w:val="7E186042"/>
    <w:rsid w:val="7E1C4CF0"/>
    <w:rsid w:val="7E2D1F10"/>
    <w:rsid w:val="7E470AF8"/>
    <w:rsid w:val="7E584D6D"/>
    <w:rsid w:val="7E623B77"/>
    <w:rsid w:val="7E6B47E6"/>
    <w:rsid w:val="7E7F4735"/>
    <w:rsid w:val="7E843AFA"/>
    <w:rsid w:val="7E941F8F"/>
    <w:rsid w:val="7EAF6DC9"/>
    <w:rsid w:val="7EB651C3"/>
    <w:rsid w:val="7EBB39C0"/>
    <w:rsid w:val="7EBC7738"/>
    <w:rsid w:val="7ECA2FB2"/>
    <w:rsid w:val="7ED20D09"/>
    <w:rsid w:val="7EED169F"/>
    <w:rsid w:val="7F0569E9"/>
    <w:rsid w:val="7F1255AA"/>
    <w:rsid w:val="7F207CC7"/>
    <w:rsid w:val="7F280929"/>
    <w:rsid w:val="7F3D2EF9"/>
    <w:rsid w:val="7F427C3D"/>
    <w:rsid w:val="7F5434CC"/>
    <w:rsid w:val="7F5D27EE"/>
    <w:rsid w:val="7F6A0F42"/>
    <w:rsid w:val="7F820039"/>
    <w:rsid w:val="7F8E2E82"/>
    <w:rsid w:val="7F9A1827"/>
    <w:rsid w:val="7FA2248A"/>
    <w:rsid w:val="7FA2697C"/>
    <w:rsid w:val="7FB977D3"/>
    <w:rsid w:val="7FC76394"/>
    <w:rsid w:val="7FCC39AA"/>
    <w:rsid w:val="7FD12D6F"/>
    <w:rsid w:val="7FDD34C2"/>
    <w:rsid w:val="7FE62F1B"/>
    <w:rsid w:val="7FF06159"/>
    <w:rsid w:val="7FFD1DB6"/>
    <w:rsid w:val="7FFD59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ind w:left="879" w:right="1100"/>
      <w:jc w:val="center"/>
      <w:outlineLvl w:val="1"/>
    </w:pPr>
    <w:rPr>
      <w:rFonts w:ascii="仿宋" w:hAnsi="仿宋" w:eastAsia="仿宋" w:cs="仿宋"/>
      <w:b/>
      <w:bCs/>
      <w:sz w:val="44"/>
      <w:szCs w:val="44"/>
      <w:lang w:val="zh-CN" w:eastAsia="zh-CN" w:bidi="zh-CN"/>
    </w:rPr>
  </w:style>
  <w:style w:type="character" w:default="1" w:styleId="18">
    <w:name w:val="Default Paragraph Font"/>
    <w:semiHidden/>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4">
    <w:name w:val="Normal Indent"/>
    <w:basedOn w:val="1"/>
    <w:unhideWhenUsed/>
    <w:qFormat/>
    <w:uiPriority w:val="99"/>
    <w:pPr>
      <w:ind w:firstLine="420" w:firstLineChars="200"/>
    </w:pPr>
  </w:style>
  <w:style w:type="paragraph" w:styleId="5">
    <w:name w:val="Salutation"/>
    <w:basedOn w:val="1"/>
    <w:next w:val="1"/>
    <w:qFormat/>
    <w:uiPriority w:val="0"/>
    <w:rPr>
      <w:rFonts w:ascii="宋体" w:hAnsi="华文宋体"/>
      <w:sz w:val="28"/>
    </w:rPr>
  </w:style>
  <w:style w:type="paragraph" w:styleId="6">
    <w:name w:val="Body Text"/>
    <w:basedOn w:val="1"/>
    <w:qFormat/>
    <w:uiPriority w:val="1"/>
    <w:rPr>
      <w:rFonts w:ascii="仿宋" w:hAnsi="仿宋" w:eastAsia="仿宋" w:cs="仿宋"/>
      <w:sz w:val="32"/>
      <w:szCs w:val="32"/>
      <w:lang w:val="zh-CN" w:eastAsia="zh-CN" w:bidi="zh-CN"/>
    </w:rPr>
  </w:style>
  <w:style w:type="paragraph" w:styleId="7">
    <w:name w:val="Body Text Indent"/>
    <w:basedOn w:val="1"/>
    <w:next w:val="8"/>
    <w:qFormat/>
    <w:uiPriority w:val="0"/>
    <w:pPr>
      <w:spacing w:after="120" w:line="360" w:lineRule="auto"/>
      <w:ind w:left="200" w:leftChars="200" w:firstLine="200" w:firstLineChars="200"/>
    </w:pPr>
    <w:rPr>
      <w:rFonts w:eastAsia="仿宋_GB2312"/>
      <w:sz w:val="24"/>
      <w:szCs w:val="20"/>
    </w:rPr>
  </w:style>
  <w:style w:type="paragraph" w:styleId="8">
    <w:name w:val="header"/>
    <w:basedOn w:val="1"/>
    <w:next w:val="9"/>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样式5"/>
    <w:basedOn w:val="10"/>
    <w:next w:val="1"/>
    <w:qFormat/>
    <w:uiPriority w:val="0"/>
    <w:pPr>
      <w:tabs>
        <w:tab w:val="left" w:pos="601"/>
        <w:tab w:val="left" w:pos="780"/>
        <w:tab w:val="left" w:pos="932"/>
        <w:tab w:val="left" w:pos="1077"/>
        <w:tab w:val="left" w:pos="3419"/>
      </w:tabs>
      <w:spacing w:line="520" w:lineRule="exact"/>
      <w:ind w:left="181" w:firstLine="539"/>
    </w:pPr>
    <w:rPr>
      <w:sz w:val="24"/>
      <w:szCs w:val="24"/>
    </w:rPr>
  </w:style>
  <w:style w:type="paragraph" w:customStyle="1" w:styleId="10">
    <w:name w:val="正文1"/>
    <w:next w:val="1"/>
    <w:qFormat/>
    <w:uiPriority w:val="1"/>
    <w:pPr>
      <w:widowControl w:val="0"/>
      <w:suppressAutoHyphens w:val="0"/>
      <w:bidi w:val="0"/>
      <w:spacing w:before="0" w:after="0" w:line="240" w:lineRule="auto"/>
      <w:ind w:left="0" w:right="0" w:firstLine="0"/>
      <w:jc w:val="left"/>
    </w:pPr>
    <w:rPr>
      <w:rFonts w:ascii="仿宋" w:hAnsi="仿宋" w:eastAsia="仿宋" w:cs="仿宋"/>
      <w:color w:val="auto"/>
      <w:kern w:val="0"/>
      <w:sz w:val="22"/>
      <w:szCs w:val="22"/>
      <w:lang w:val="zh-CN" w:eastAsia="zh-CN" w:bidi="zh-CN"/>
    </w:rPr>
  </w:style>
  <w:style w:type="paragraph" w:styleId="11">
    <w:name w:val="Plain Text"/>
    <w:basedOn w:val="1"/>
    <w:next w:val="5"/>
    <w:qFormat/>
    <w:uiPriority w:val="0"/>
    <w:pPr>
      <w:spacing w:line="240" w:lineRule="atLeast"/>
    </w:pPr>
    <w:rPr>
      <w:rFonts w:ascii="宋体" w:hAnsi="Courier New"/>
      <w:sz w:val="28"/>
      <w:szCs w:val="21"/>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Normal (Web)"/>
    <w:basedOn w:val="1"/>
    <w:qFormat/>
    <w:uiPriority w:val="99"/>
    <w:rPr>
      <w:sz w:val="24"/>
      <w:szCs w:val="24"/>
    </w:rPr>
  </w:style>
  <w:style w:type="paragraph" w:styleId="14">
    <w:name w:val="Body Text First Indent"/>
    <w:basedOn w:val="6"/>
    <w:qFormat/>
    <w:uiPriority w:val="0"/>
    <w:pPr>
      <w:widowControl w:val="0"/>
      <w:snapToGrid w:val="0"/>
      <w:spacing w:after="120" w:afterLines="0" w:line="440" w:lineRule="exact"/>
      <w:ind w:firstLine="420"/>
      <w:jc w:val="both"/>
    </w:pPr>
    <w:rPr>
      <w:kern w:val="2"/>
      <w:sz w:val="21"/>
      <w:lang w:val="en-US" w:eastAsia="zh-CN" w:bidi="ar-SA"/>
    </w:rPr>
  </w:style>
  <w:style w:type="paragraph" w:styleId="15">
    <w:name w:val="Body Text First Indent 2"/>
    <w:basedOn w:val="7"/>
    <w:qFormat/>
    <w:uiPriority w:val="0"/>
    <w:pPr>
      <w:widowControl/>
    </w:pPr>
    <w:rPr>
      <w:rFonts w:eastAsia="宋体" w:cs="宋体"/>
      <w:kern w:val="0"/>
      <w:sz w:val="30"/>
      <w:szCs w:val="3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Default"/>
    <w:basedOn w:val="20"/>
    <w:next w:val="20"/>
    <w:qFormat/>
    <w:uiPriority w:val="0"/>
    <w:pPr>
      <w:widowControl w:val="0"/>
      <w:autoSpaceDE w:val="0"/>
      <w:autoSpaceDN w:val="0"/>
      <w:adjustRightInd w:val="0"/>
    </w:pPr>
    <w:rPr>
      <w:rFonts w:eastAsia="楷体"/>
      <w:sz w:val="28"/>
      <w:szCs w:val="28"/>
      <w:lang w:val="en-US" w:eastAsia="zh-CN" w:bidi="ar-SA"/>
    </w:rPr>
  </w:style>
  <w:style w:type="paragraph" w:customStyle="1" w:styleId="20">
    <w:name w:val="_正文"/>
    <w:basedOn w:val="1"/>
    <w:qFormat/>
    <w:uiPriority w:val="0"/>
    <w:pPr>
      <w:adjustRightInd/>
      <w:snapToGrid/>
      <w:spacing w:line="240" w:lineRule="auto"/>
      <w:ind w:firstLine="200" w:firstLineChars="200"/>
      <w:jc w:val="left"/>
    </w:pPr>
    <w:rPr>
      <w:rFonts w:ascii="宋体" w:hAnsi="Times New Roman" w:eastAsia="楷体"/>
      <w:szCs w:val="20"/>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rPr>
      <w:lang w:val="zh-CN" w:eastAsia="zh-CN" w:bidi="zh-CN"/>
    </w:rPr>
  </w:style>
  <w:style w:type="paragraph" w:customStyle="1" w:styleId="23">
    <w:name w:val="Table Paragraph"/>
    <w:basedOn w:val="1"/>
    <w:qFormat/>
    <w:uiPriority w:val="1"/>
    <w:rPr>
      <w:lang w:val="zh-CN" w:eastAsia="zh-CN" w:bidi="zh-CN"/>
    </w:rPr>
  </w:style>
  <w:style w:type="character" w:customStyle="1" w:styleId="24">
    <w:name w:val="font81"/>
    <w:basedOn w:val="18"/>
    <w:qFormat/>
    <w:uiPriority w:val="0"/>
    <w:rPr>
      <w:rFonts w:hint="default" w:ascii="仿宋_GB2312" w:eastAsia="仿宋_GB2312" w:cs="仿宋_GB2312"/>
      <w:color w:val="000000"/>
      <w:sz w:val="20"/>
      <w:szCs w:val="20"/>
      <w:u w:val="none"/>
    </w:rPr>
  </w:style>
  <w:style w:type="character" w:customStyle="1" w:styleId="25">
    <w:name w:val="font91"/>
    <w:basedOn w:val="18"/>
    <w:qFormat/>
    <w:uiPriority w:val="0"/>
    <w:rPr>
      <w:rFonts w:ascii="Calibri" w:hAnsi="Calibri" w:cs="Calibri"/>
      <w:color w:val="000000"/>
      <w:sz w:val="20"/>
      <w:szCs w:val="20"/>
      <w:u w:val="none"/>
    </w:rPr>
  </w:style>
  <w:style w:type="character" w:customStyle="1" w:styleId="26">
    <w:name w:val="font101"/>
    <w:basedOn w:val="18"/>
    <w:qFormat/>
    <w:uiPriority w:val="0"/>
    <w:rPr>
      <w:rFonts w:hint="eastAsia" w:ascii="宋体" w:hAnsi="宋体" w:eastAsia="宋体" w:cs="宋体"/>
      <w:color w:val="000000"/>
      <w:sz w:val="20"/>
      <w:szCs w:val="20"/>
      <w:u w:val="none"/>
    </w:rPr>
  </w:style>
  <w:style w:type="character" w:customStyle="1" w:styleId="27">
    <w:name w:val="font51"/>
    <w:basedOn w:val="18"/>
    <w:qFormat/>
    <w:uiPriority w:val="0"/>
    <w:rPr>
      <w:rFonts w:hint="default" w:ascii="仿宋_GB2312" w:eastAsia="仿宋_GB2312" w:cs="仿宋_GB2312"/>
      <w:color w:val="000000"/>
      <w:sz w:val="20"/>
      <w:szCs w:val="20"/>
      <w:u w:val="none"/>
    </w:rPr>
  </w:style>
  <w:style w:type="character" w:customStyle="1" w:styleId="28">
    <w:name w:val="font61"/>
    <w:basedOn w:val="18"/>
    <w:qFormat/>
    <w:uiPriority w:val="0"/>
    <w:rPr>
      <w:rFonts w:hint="eastAsia" w:ascii="宋体" w:hAnsi="宋体" w:eastAsia="宋体" w:cs="宋体"/>
      <w:color w:val="000000"/>
      <w:sz w:val="20"/>
      <w:szCs w:val="20"/>
      <w:u w:val="none"/>
    </w:rPr>
  </w:style>
  <w:style w:type="character" w:customStyle="1" w:styleId="29">
    <w:name w:val="font01"/>
    <w:basedOn w:val="18"/>
    <w:qFormat/>
    <w:uiPriority w:val="0"/>
    <w:rPr>
      <w:rFonts w:hint="eastAsia" w:ascii="宋体" w:hAnsi="宋体" w:eastAsia="宋体" w:cs="宋体"/>
      <w:color w:val="000000"/>
      <w:sz w:val="20"/>
      <w:szCs w:val="20"/>
      <w:u w:val="none"/>
    </w:rPr>
  </w:style>
  <w:style w:type="character" w:customStyle="1" w:styleId="30">
    <w:name w:val="font41"/>
    <w:basedOn w:val="18"/>
    <w:qFormat/>
    <w:uiPriority w:val="0"/>
    <w:rPr>
      <w:rFonts w:hint="default" w:ascii="仿宋_GB2312" w:eastAsia="仿宋_GB2312" w:cs="仿宋_GB2312"/>
      <w:color w:val="000000"/>
      <w:sz w:val="20"/>
      <w:szCs w:val="20"/>
      <w:u w:val="none"/>
    </w:rPr>
  </w:style>
  <w:style w:type="character" w:customStyle="1" w:styleId="31">
    <w:name w:val="font11"/>
    <w:basedOn w:val="18"/>
    <w:qFormat/>
    <w:uiPriority w:val="0"/>
    <w:rPr>
      <w:rFonts w:hint="eastAsia" w:ascii="宋体" w:hAnsi="宋体" w:eastAsia="宋体" w:cs="宋体"/>
      <w:color w:val="000000"/>
      <w:sz w:val="20"/>
      <w:szCs w:val="20"/>
      <w:u w:val="none"/>
    </w:rPr>
  </w:style>
  <w:style w:type="paragraph" w:customStyle="1" w:styleId="32">
    <w:name w:val="正文文本1"/>
    <w:basedOn w:val="10"/>
    <w:qFormat/>
    <w:uiPriority w:val="1"/>
    <w:rPr>
      <w:rFonts w:ascii="仿宋" w:hAnsi="仿宋" w:eastAsia="仿宋" w:cs="仿宋"/>
      <w:sz w:val="32"/>
      <w:szCs w:val="32"/>
      <w:lang w:val="zh-CN" w:eastAsia="zh-CN" w:bidi="zh-CN"/>
    </w:rPr>
  </w:style>
  <w:style w:type="paragraph" w:customStyle="1" w:styleId="33">
    <w:name w:val="p0"/>
    <w:basedOn w:val="1"/>
    <w:qFormat/>
    <w:uiPriority w:val="0"/>
    <w:pPr>
      <w:widowControl/>
      <w:ind w:firstLine="420"/>
      <w:jc w:val="left"/>
    </w:pPr>
    <w:rPr>
      <w:kern w:val="0"/>
      <w:sz w:val="20"/>
      <w:szCs w:val="20"/>
    </w:rPr>
  </w:style>
  <w:style w:type="paragraph" w:customStyle="1" w:styleId="34">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1468</Words>
  <Characters>1548</Characters>
  <TotalTime>5</TotalTime>
  <ScaleCrop>false</ScaleCrop>
  <LinksUpToDate>false</LinksUpToDate>
  <CharactersWithSpaces>1636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2020-10-20T01:36:00Z</dcterms:created>
  <dc:creator>。</dc:creator>
  <cp:lastModifiedBy>mqj-zxc</cp:lastModifiedBy>
  <cp:lastPrinted>2023-11-20T06:54:13Z</cp:lastPrinted>
  <dcterms:modified xsi:type="dcterms:W3CDTF">2023-11-20T06:55:51Z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WPS 文字</vt:lpwstr>
  </property>
  <property fmtid="{D5CDD505-2E9C-101B-9397-08002B2CF9AE}" pid="4" name="LastSaved">
    <vt:filetime>2020-10-20T00:00:00Z</vt:filetime>
  </property>
  <property fmtid="{D5CDD505-2E9C-101B-9397-08002B2CF9AE}" pid="5" name="KSOProductBuildVer">
    <vt:lpwstr>2052-12.1.0.15712</vt:lpwstr>
  </property>
  <property fmtid="{D5CDD505-2E9C-101B-9397-08002B2CF9AE}" pid="6" name="ICV">
    <vt:lpwstr>313614AD6EAA4820A1DF492A4B697C06_13</vt:lpwstr>
  </property>
  <property fmtid="{D5CDD505-2E9C-101B-9397-08002B2CF9AE}" pid="7" name="commondata">
    <vt:lpwstr>eyJoZGlkIjoiNjY1ZDgwYmI4N2M3NDRlYmMxNjgzOWJkMzdkMjNkYTMifQ==</vt:lpwstr>
  </property>
</Properties>
</file>