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40" w:rightChars="400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拟进行公开摇号的采矿权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791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6145"/>
        <w:gridCol w:w="15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6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瑞金市宏锦墙材有限公司洁源页岩矿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瑞金市沙洲河坑煤矸石场林屋页岩矿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1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瑞金市鑫辉煤矸石场贡口页岩矿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jkwZDA1OTJlZDFlODA0MGEwN2Q0ODM4YTgxOGUifQ=="/>
  </w:docVars>
  <w:rsids>
    <w:rsidRoot w:val="4C5C633D"/>
    <w:rsid w:val="000104B2"/>
    <w:rsid w:val="00166D33"/>
    <w:rsid w:val="0044309D"/>
    <w:rsid w:val="007939EB"/>
    <w:rsid w:val="19A50E9A"/>
    <w:rsid w:val="341D0D36"/>
    <w:rsid w:val="467511D4"/>
    <w:rsid w:val="4C5C633D"/>
    <w:rsid w:val="54576F21"/>
    <w:rsid w:val="5596151F"/>
    <w:rsid w:val="564028A9"/>
    <w:rsid w:val="67207168"/>
    <w:rsid w:val="74C358B7"/>
    <w:rsid w:val="798138F7"/>
    <w:rsid w:val="7C02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108</Words>
  <Characters>619</Characters>
  <Lines>5</Lines>
  <Paragraphs>1</Paragraphs>
  <TotalTime>6</TotalTime>
  <ScaleCrop>false</ScaleCrop>
  <LinksUpToDate>false</LinksUpToDate>
  <CharactersWithSpaces>726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2024-03-05T08:04:00Z</dcterms:created>
  <dc:creator>晓庆</dc:creator>
  <cp:lastModifiedBy>Administrator</cp:lastModifiedBy>
  <cp:lastPrinted>2024-03-05T08:19:00Z</cp:lastPrinted>
  <dcterms:modified xsi:type="dcterms:W3CDTF">2024-03-06T02:24:31Z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B494C8D417D74F63A7BA19CC374926FC_11</vt:lpwstr>
  </property>
</Properties>
</file>